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FF2FF6" w14:textId="3A7C0306" w:rsidR="007B0F95" w:rsidRPr="000D15DF" w:rsidRDefault="007B0F95" w:rsidP="000D15DF">
      <w:pPr>
        <w:pStyle w:val="Heading4"/>
        <w:rPr>
          <w:rFonts w:asciiTheme="minorHAnsi" w:hAnsiTheme="minorHAnsi" w:cstheme="minorHAnsi"/>
          <w:b w:val="0"/>
          <w:sz w:val="24"/>
          <w:szCs w:val="24"/>
        </w:rPr>
      </w:pPr>
      <w:bookmarkStart w:id="0" w:name="_GoBack"/>
      <w:bookmarkEnd w:id="0"/>
      <w:r>
        <w:rPr>
          <w:rFonts w:asciiTheme="minorHAnsi" w:hAnsiTheme="minorHAnsi" w:cstheme="minorHAnsi"/>
          <w:sz w:val="24"/>
          <w:szCs w:val="24"/>
        </w:rPr>
        <w:t xml:space="preserve">State </w:t>
      </w:r>
      <w:r w:rsidRPr="00E14A1A">
        <w:rPr>
          <w:rFonts w:asciiTheme="minorHAnsi" w:hAnsiTheme="minorHAnsi" w:cstheme="minorHAnsi"/>
          <w:sz w:val="24"/>
          <w:szCs w:val="24"/>
        </w:rPr>
        <w:t>Meet and Co</w:t>
      </w:r>
      <w:r>
        <w:rPr>
          <w:rFonts w:asciiTheme="minorHAnsi" w:hAnsiTheme="minorHAnsi" w:cstheme="minorHAnsi"/>
          <w:sz w:val="24"/>
          <w:szCs w:val="24"/>
        </w:rPr>
        <w:t>nfer Minutes:  MnSCU &amp; MSUAASF</w:t>
      </w:r>
      <w:r>
        <w:rPr>
          <w:rFonts w:asciiTheme="minorHAnsi" w:hAnsiTheme="minorHAnsi" w:cstheme="minorHAnsi"/>
          <w:sz w:val="24"/>
          <w:szCs w:val="24"/>
        </w:rPr>
        <w:br/>
      </w:r>
      <w:r w:rsidR="006E6F13">
        <w:rPr>
          <w:rFonts w:asciiTheme="minorHAnsi" w:hAnsiTheme="minorHAnsi" w:cstheme="minorHAnsi"/>
          <w:color w:val="000000"/>
          <w:sz w:val="24"/>
          <w:szCs w:val="24"/>
        </w:rPr>
        <w:t>February 17</w:t>
      </w:r>
      <w:r w:rsidR="004E4CDB">
        <w:rPr>
          <w:rFonts w:asciiTheme="minorHAnsi" w:hAnsiTheme="minorHAnsi" w:cstheme="minorHAnsi"/>
          <w:color w:val="000000"/>
          <w:sz w:val="24"/>
          <w:szCs w:val="24"/>
        </w:rPr>
        <w:t>, 2015</w:t>
      </w:r>
    </w:p>
    <w:p w14:paraId="5CE895F3" w14:textId="77777777" w:rsidR="005271DF" w:rsidRDefault="005271DF" w:rsidP="005271DF"/>
    <w:p w14:paraId="1FDFE482" w14:textId="6C3EA107" w:rsidR="007B0F95" w:rsidRPr="001A73AB" w:rsidRDefault="007B0F95" w:rsidP="007B0F95">
      <w:pPr>
        <w:rPr>
          <w:b/>
        </w:rPr>
      </w:pPr>
      <w:r w:rsidRPr="001A73AB">
        <w:rPr>
          <w:b/>
        </w:rPr>
        <w:t>Attendees:  A. K</w:t>
      </w:r>
      <w:r w:rsidR="004E4CDB">
        <w:rPr>
          <w:b/>
        </w:rPr>
        <w:t xml:space="preserve">lepetar, J. Anderson, </w:t>
      </w:r>
      <w:r w:rsidR="005271DF">
        <w:rPr>
          <w:b/>
        </w:rPr>
        <w:t xml:space="preserve">S. Murray, </w:t>
      </w:r>
      <w:r w:rsidR="00EF39B2">
        <w:rPr>
          <w:b/>
        </w:rPr>
        <w:t xml:space="preserve">J. Lee, </w:t>
      </w:r>
      <w:r w:rsidRPr="001A73AB">
        <w:rPr>
          <w:b/>
        </w:rPr>
        <w:t xml:space="preserve">R. Wheeler, </w:t>
      </w:r>
      <w:r w:rsidR="00651A11">
        <w:rPr>
          <w:b/>
        </w:rPr>
        <w:t>J. Clarke,</w:t>
      </w:r>
      <w:r>
        <w:rPr>
          <w:b/>
        </w:rPr>
        <w:t xml:space="preserve"> </w:t>
      </w:r>
      <w:r w:rsidRPr="001A73AB">
        <w:rPr>
          <w:b/>
        </w:rPr>
        <w:t>O.</w:t>
      </w:r>
      <w:r>
        <w:rPr>
          <w:b/>
        </w:rPr>
        <w:t xml:space="preserve"> </w:t>
      </w:r>
      <w:r w:rsidRPr="001A73AB">
        <w:rPr>
          <w:b/>
        </w:rPr>
        <w:t xml:space="preserve">Zimpel, </w:t>
      </w:r>
      <w:r w:rsidR="00EF39B2">
        <w:rPr>
          <w:b/>
        </w:rPr>
        <w:t xml:space="preserve">M. Sharp, </w:t>
      </w:r>
      <w:r>
        <w:rPr>
          <w:b/>
        </w:rPr>
        <w:t xml:space="preserve">Z. Johnson, </w:t>
      </w:r>
      <w:r w:rsidR="00EB70B1">
        <w:rPr>
          <w:b/>
        </w:rPr>
        <w:t xml:space="preserve">T. Younger, </w:t>
      </w:r>
      <w:r w:rsidR="003E7397">
        <w:rPr>
          <w:b/>
        </w:rPr>
        <w:t>M. Fahning, J. Simonson, L. Rodrigues, V. DeFord, M. Carlson, C. Dale</w:t>
      </w:r>
      <w:r w:rsidR="00190388">
        <w:rPr>
          <w:b/>
        </w:rPr>
        <w:t>, J</w:t>
      </w:r>
      <w:r w:rsidR="00EF6AE4">
        <w:rPr>
          <w:b/>
        </w:rPr>
        <w:t>. O’Brien</w:t>
      </w:r>
      <w:r w:rsidR="00EB70B1">
        <w:rPr>
          <w:b/>
        </w:rPr>
        <w:t xml:space="preserve">, K. Olson, </w:t>
      </w:r>
      <w:r>
        <w:rPr>
          <w:b/>
        </w:rPr>
        <w:t xml:space="preserve">S Applequist, </w:t>
      </w:r>
      <w:r w:rsidR="003E7397">
        <w:rPr>
          <w:b/>
        </w:rPr>
        <w:t xml:space="preserve">B. Miller, </w:t>
      </w:r>
      <w:r>
        <w:rPr>
          <w:b/>
        </w:rPr>
        <w:t xml:space="preserve">J. Jorstad, B. Thompson, </w:t>
      </w:r>
      <w:r w:rsidRPr="001A73AB">
        <w:rPr>
          <w:b/>
        </w:rPr>
        <w:t>S. Rosenstone,</w:t>
      </w:r>
      <w:r>
        <w:rPr>
          <w:b/>
        </w:rPr>
        <w:t xml:space="preserve"> J. Jorstad.</w:t>
      </w:r>
    </w:p>
    <w:p w14:paraId="6B4E17AE" w14:textId="77777777" w:rsidR="007B0F95" w:rsidRDefault="007B0F95" w:rsidP="007B0F95">
      <w:pPr>
        <w:tabs>
          <w:tab w:val="left" w:pos="-540"/>
          <w:tab w:val="left" w:pos="7440"/>
        </w:tabs>
        <w:rPr>
          <w:rFonts w:asciiTheme="minorHAnsi" w:hAnsiTheme="minorHAnsi" w:cstheme="minorHAnsi"/>
          <w:b/>
          <w:color w:val="000000"/>
          <w:sz w:val="24"/>
          <w:szCs w:val="24"/>
        </w:rPr>
      </w:pPr>
    </w:p>
    <w:p w14:paraId="2DEF60DA" w14:textId="77777777" w:rsidR="007B0F95" w:rsidRDefault="007B0F95" w:rsidP="007B0F95">
      <w:pPr>
        <w:tabs>
          <w:tab w:val="left" w:pos="-540"/>
          <w:tab w:val="left" w:pos="7440"/>
        </w:tabs>
        <w:jc w:val="center"/>
        <w:rPr>
          <w:rFonts w:asciiTheme="minorHAnsi" w:hAnsiTheme="minorHAnsi" w:cstheme="minorHAnsi"/>
          <w:sz w:val="24"/>
          <w:szCs w:val="24"/>
        </w:rPr>
      </w:pPr>
    </w:p>
    <w:p w14:paraId="124F5EA9" w14:textId="18635108" w:rsidR="00C03680" w:rsidRPr="0057323D" w:rsidRDefault="009F2D25" w:rsidP="007B0F95">
      <w:pPr>
        <w:pStyle w:val="PlainText"/>
        <w:numPr>
          <w:ilvl w:val="0"/>
          <w:numId w:val="1"/>
        </w:numPr>
        <w:tabs>
          <w:tab w:val="left" w:pos="900"/>
        </w:tabs>
        <w:ind w:left="180"/>
        <w:rPr>
          <w:rFonts w:asciiTheme="minorHAnsi" w:hAnsiTheme="minorHAnsi"/>
          <w:b/>
          <w:sz w:val="24"/>
          <w:szCs w:val="24"/>
        </w:rPr>
      </w:pPr>
      <w:r w:rsidRPr="0057323D">
        <w:rPr>
          <w:rFonts w:asciiTheme="minorHAnsi" w:hAnsiTheme="minorHAnsi"/>
          <w:b/>
          <w:sz w:val="24"/>
          <w:szCs w:val="24"/>
        </w:rPr>
        <w:t>Fixed Term Employees-Process to extend to third year</w:t>
      </w:r>
      <w:r w:rsidRPr="0057323D">
        <w:rPr>
          <w:rFonts w:asciiTheme="minorHAnsi" w:hAnsiTheme="minorHAnsi"/>
          <w:b/>
          <w:sz w:val="24"/>
          <w:szCs w:val="24"/>
        </w:rPr>
        <w:tab/>
      </w:r>
      <w:r w:rsidRPr="0057323D">
        <w:rPr>
          <w:rFonts w:asciiTheme="minorHAnsi" w:hAnsiTheme="minorHAnsi"/>
          <w:b/>
          <w:sz w:val="24"/>
          <w:szCs w:val="24"/>
        </w:rPr>
        <w:tab/>
      </w:r>
      <w:r w:rsidRPr="0057323D">
        <w:rPr>
          <w:rFonts w:asciiTheme="minorHAnsi" w:hAnsiTheme="minorHAnsi"/>
          <w:b/>
          <w:sz w:val="24"/>
          <w:szCs w:val="24"/>
        </w:rPr>
        <w:tab/>
      </w:r>
      <w:r w:rsidRPr="0057323D">
        <w:rPr>
          <w:rFonts w:asciiTheme="minorHAnsi" w:hAnsiTheme="minorHAnsi"/>
          <w:b/>
          <w:sz w:val="24"/>
          <w:szCs w:val="24"/>
        </w:rPr>
        <w:tab/>
        <w:t>MSUAASF</w:t>
      </w:r>
    </w:p>
    <w:p w14:paraId="0E8D8155" w14:textId="66D484B0" w:rsidR="00544566" w:rsidRDefault="00EE5785" w:rsidP="00544566">
      <w:pPr>
        <w:pStyle w:val="PlainText"/>
        <w:tabs>
          <w:tab w:val="left" w:pos="900"/>
        </w:tabs>
        <w:ind w:left="180"/>
        <w:rPr>
          <w:rFonts w:asciiTheme="minorHAnsi" w:hAnsiTheme="minorHAnsi"/>
          <w:color w:val="000000" w:themeColor="text1"/>
          <w:sz w:val="24"/>
          <w:szCs w:val="24"/>
        </w:rPr>
      </w:pPr>
      <w:r>
        <w:rPr>
          <w:rFonts w:asciiTheme="minorHAnsi" w:hAnsiTheme="minorHAnsi"/>
          <w:color w:val="000000" w:themeColor="text1"/>
          <w:sz w:val="24"/>
          <w:szCs w:val="24"/>
        </w:rPr>
        <w:t xml:space="preserve">ASF wants to be sure there is a consistent </w:t>
      </w:r>
      <w:r w:rsidR="00544566">
        <w:rPr>
          <w:rFonts w:asciiTheme="minorHAnsi" w:hAnsiTheme="minorHAnsi"/>
          <w:color w:val="000000" w:themeColor="text1"/>
          <w:sz w:val="24"/>
          <w:szCs w:val="24"/>
        </w:rPr>
        <w:t xml:space="preserve">process established </w:t>
      </w:r>
      <w:r>
        <w:rPr>
          <w:rFonts w:asciiTheme="minorHAnsi" w:hAnsiTheme="minorHAnsi"/>
          <w:color w:val="000000" w:themeColor="text1"/>
          <w:sz w:val="24"/>
          <w:szCs w:val="24"/>
        </w:rPr>
        <w:t xml:space="preserve">that all requests for </w:t>
      </w:r>
      <w:r w:rsidR="00544566">
        <w:rPr>
          <w:rFonts w:asciiTheme="minorHAnsi" w:hAnsiTheme="minorHAnsi"/>
          <w:color w:val="000000" w:themeColor="text1"/>
          <w:sz w:val="24"/>
          <w:szCs w:val="24"/>
        </w:rPr>
        <w:t>considering 3</w:t>
      </w:r>
      <w:r w:rsidR="00544566" w:rsidRPr="00544566">
        <w:rPr>
          <w:rFonts w:asciiTheme="minorHAnsi" w:hAnsiTheme="minorHAnsi"/>
          <w:color w:val="000000" w:themeColor="text1"/>
          <w:sz w:val="24"/>
          <w:szCs w:val="24"/>
          <w:vertAlign w:val="superscript"/>
        </w:rPr>
        <w:t>rd</w:t>
      </w:r>
      <w:r>
        <w:rPr>
          <w:rFonts w:asciiTheme="minorHAnsi" w:hAnsiTheme="minorHAnsi"/>
          <w:color w:val="000000" w:themeColor="text1"/>
          <w:sz w:val="24"/>
          <w:szCs w:val="24"/>
        </w:rPr>
        <w:t xml:space="preserve"> year extensions for fixed term positions be sent to the ASF State Board</w:t>
      </w:r>
      <w:r w:rsidR="00544566">
        <w:rPr>
          <w:rFonts w:asciiTheme="minorHAnsi" w:hAnsiTheme="minorHAnsi"/>
          <w:color w:val="000000" w:themeColor="text1"/>
          <w:sz w:val="24"/>
          <w:szCs w:val="24"/>
        </w:rPr>
        <w:t xml:space="preserve">  J. Jorstad has sent memo to campus HR offices to </w:t>
      </w:r>
      <w:r w:rsidR="00A87865">
        <w:rPr>
          <w:rFonts w:asciiTheme="minorHAnsi" w:hAnsiTheme="minorHAnsi"/>
          <w:color w:val="000000" w:themeColor="text1"/>
          <w:sz w:val="24"/>
          <w:szCs w:val="24"/>
        </w:rPr>
        <w:t xml:space="preserve">remind </w:t>
      </w:r>
      <w:r>
        <w:rPr>
          <w:rFonts w:asciiTheme="minorHAnsi" w:hAnsiTheme="minorHAnsi"/>
          <w:color w:val="000000" w:themeColor="text1"/>
          <w:sz w:val="24"/>
          <w:szCs w:val="24"/>
        </w:rPr>
        <w:t>them of this process.</w:t>
      </w:r>
    </w:p>
    <w:p w14:paraId="76980F62" w14:textId="77777777" w:rsidR="005B7531" w:rsidRDefault="005B7531" w:rsidP="005B7531">
      <w:pPr>
        <w:pStyle w:val="PlainText"/>
        <w:tabs>
          <w:tab w:val="left" w:pos="900"/>
        </w:tabs>
        <w:ind w:left="180"/>
        <w:rPr>
          <w:rFonts w:asciiTheme="minorHAnsi" w:hAnsiTheme="minorHAnsi"/>
          <w:color w:val="000000" w:themeColor="text1"/>
          <w:sz w:val="24"/>
          <w:szCs w:val="24"/>
        </w:rPr>
      </w:pPr>
    </w:p>
    <w:p w14:paraId="0F353AEF" w14:textId="352856FB" w:rsidR="009F2D25" w:rsidRPr="0057323D" w:rsidRDefault="009F2D25" w:rsidP="007B0F95">
      <w:pPr>
        <w:pStyle w:val="PlainText"/>
        <w:numPr>
          <w:ilvl w:val="0"/>
          <w:numId w:val="1"/>
        </w:numPr>
        <w:tabs>
          <w:tab w:val="left" w:pos="900"/>
        </w:tabs>
        <w:ind w:left="180"/>
        <w:rPr>
          <w:rFonts w:asciiTheme="minorHAnsi" w:hAnsiTheme="minorHAnsi"/>
          <w:b/>
          <w:color w:val="000000" w:themeColor="text1"/>
          <w:sz w:val="24"/>
          <w:szCs w:val="24"/>
        </w:rPr>
      </w:pPr>
      <w:r w:rsidRPr="0057323D">
        <w:rPr>
          <w:rFonts w:asciiTheme="minorHAnsi" w:hAnsiTheme="minorHAnsi"/>
          <w:b/>
          <w:color w:val="000000" w:themeColor="text1"/>
          <w:sz w:val="24"/>
          <w:szCs w:val="24"/>
        </w:rPr>
        <w:t xml:space="preserve">Charting the Future – Implementation Strategy and Budget Implications – </w:t>
      </w:r>
      <w:r w:rsidRPr="0057323D">
        <w:rPr>
          <w:rFonts w:asciiTheme="minorHAnsi" w:hAnsiTheme="minorHAnsi"/>
          <w:b/>
          <w:color w:val="000000" w:themeColor="text1"/>
          <w:sz w:val="24"/>
          <w:szCs w:val="24"/>
        </w:rPr>
        <w:tab/>
        <w:t>MSUAASF</w:t>
      </w:r>
    </w:p>
    <w:p w14:paraId="031266E1" w14:textId="31C12A0B" w:rsidR="000D15DF" w:rsidRDefault="00A87865" w:rsidP="00791E8B">
      <w:pPr>
        <w:pStyle w:val="PlainText"/>
        <w:tabs>
          <w:tab w:val="left" w:pos="900"/>
        </w:tabs>
        <w:ind w:left="180"/>
        <w:rPr>
          <w:rFonts w:asciiTheme="minorHAnsi" w:hAnsiTheme="minorHAnsi"/>
          <w:color w:val="000000" w:themeColor="text1"/>
          <w:sz w:val="24"/>
          <w:szCs w:val="24"/>
        </w:rPr>
      </w:pPr>
      <w:r>
        <w:rPr>
          <w:rFonts w:asciiTheme="minorHAnsi" w:hAnsiTheme="minorHAnsi"/>
          <w:color w:val="000000" w:themeColor="text1"/>
          <w:sz w:val="24"/>
          <w:szCs w:val="24"/>
        </w:rPr>
        <w:t>ASF raised questions regarding implementation and budget.  J Simonson updated on Gallery Walks; feedback from fall was incorporated into changes for spring Gallery Walks.  All feedbac</w:t>
      </w:r>
      <w:r w:rsidR="000D15DF">
        <w:rPr>
          <w:rFonts w:asciiTheme="minorHAnsi" w:hAnsiTheme="minorHAnsi"/>
          <w:color w:val="000000" w:themeColor="text1"/>
          <w:sz w:val="24"/>
          <w:szCs w:val="24"/>
        </w:rPr>
        <w:t>k is in a report on the CtF blog</w:t>
      </w:r>
      <w:r>
        <w:rPr>
          <w:rFonts w:asciiTheme="minorHAnsi" w:hAnsiTheme="minorHAnsi"/>
          <w:color w:val="000000" w:themeColor="text1"/>
          <w:sz w:val="24"/>
          <w:szCs w:val="24"/>
        </w:rPr>
        <w:t>.  Student Success and Diversity teams held focus groups around state with 195 student participants; analysis will be CtF site later this week.  The next four teams will kick off Gallery Walks on March 4; schedule is on Ct</w:t>
      </w:r>
      <w:r w:rsidR="0057323D">
        <w:rPr>
          <w:rFonts w:asciiTheme="minorHAnsi" w:hAnsiTheme="minorHAnsi"/>
          <w:color w:val="000000" w:themeColor="text1"/>
          <w:sz w:val="24"/>
          <w:szCs w:val="24"/>
        </w:rPr>
        <w:t>F blog.  Two changes will be evident</w:t>
      </w:r>
      <w:r>
        <w:rPr>
          <w:rFonts w:asciiTheme="minorHAnsi" w:hAnsiTheme="minorHAnsi"/>
          <w:color w:val="000000" w:themeColor="text1"/>
          <w:sz w:val="24"/>
          <w:szCs w:val="24"/>
        </w:rPr>
        <w:t xml:space="preserve"> this time – less text and content on the posters with</w:t>
      </w:r>
      <w:r w:rsidR="000D15DF">
        <w:rPr>
          <w:rFonts w:asciiTheme="minorHAnsi" w:hAnsiTheme="minorHAnsi"/>
          <w:color w:val="000000" w:themeColor="text1"/>
          <w:sz w:val="24"/>
          <w:szCs w:val="24"/>
        </w:rPr>
        <w:t xml:space="preserve"> inclusion of </w:t>
      </w:r>
      <w:r w:rsidR="00190388">
        <w:rPr>
          <w:rFonts w:asciiTheme="minorHAnsi" w:hAnsiTheme="minorHAnsi"/>
          <w:color w:val="000000" w:themeColor="text1"/>
          <w:sz w:val="24"/>
          <w:szCs w:val="24"/>
        </w:rPr>
        <w:t>rationale</w:t>
      </w:r>
      <w:r w:rsidR="0057323D">
        <w:rPr>
          <w:rFonts w:asciiTheme="minorHAnsi" w:hAnsiTheme="minorHAnsi"/>
          <w:color w:val="000000" w:themeColor="text1"/>
          <w:sz w:val="24"/>
          <w:szCs w:val="24"/>
        </w:rPr>
        <w:t xml:space="preserve"> and pr</w:t>
      </w:r>
      <w:r w:rsidR="000D15DF">
        <w:rPr>
          <w:rFonts w:asciiTheme="minorHAnsi" w:hAnsiTheme="minorHAnsi"/>
          <w:color w:val="000000" w:themeColor="text1"/>
          <w:sz w:val="24"/>
          <w:szCs w:val="24"/>
        </w:rPr>
        <w:t>oposed results,</w:t>
      </w:r>
      <w:r>
        <w:rPr>
          <w:rFonts w:asciiTheme="minorHAnsi" w:hAnsiTheme="minorHAnsi"/>
          <w:color w:val="000000" w:themeColor="text1"/>
          <w:sz w:val="24"/>
          <w:szCs w:val="24"/>
        </w:rPr>
        <w:t xml:space="preserve"> and more student involvement</w:t>
      </w:r>
      <w:r w:rsidR="000D15DF">
        <w:rPr>
          <w:rFonts w:asciiTheme="minorHAnsi" w:hAnsiTheme="minorHAnsi"/>
          <w:color w:val="000000" w:themeColor="text1"/>
          <w:sz w:val="24"/>
          <w:szCs w:val="24"/>
        </w:rPr>
        <w:t xml:space="preserve"> in the Gallery Walk process</w:t>
      </w:r>
      <w:r>
        <w:rPr>
          <w:rFonts w:asciiTheme="minorHAnsi" w:hAnsiTheme="minorHAnsi"/>
          <w:color w:val="000000" w:themeColor="text1"/>
          <w:sz w:val="24"/>
          <w:szCs w:val="24"/>
        </w:rPr>
        <w:t>.  This Thursday and Friday will be all-team summit with 128 people registered.  The goal is to help teams understand each</w:t>
      </w:r>
      <w:r w:rsidR="000D15DF">
        <w:rPr>
          <w:rFonts w:asciiTheme="minorHAnsi" w:hAnsiTheme="minorHAnsi"/>
          <w:color w:val="000000" w:themeColor="text1"/>
          <w:sz w:val="24"/>
          <w:szCs w:val="24"/>
        </w:rPr>
        <w:t xml:space="preserve"> other’s concepts and what </w:t>
      </w:r>
      <w:r>
        <w:rPr>
          <w:rFonts w:asciiTheme="minorHAnsi" w:hAnsiTheme="minorHAnsi"/>
          <w:color w:val="000000" w:themeColor="text1"/>
          <w:sz w:val="24"/>
          <w:szCs w:val="24"/>
        </w:rPr>
        <w:t>this mean</w:t>
      </w:r>
      <w:r w:rsidR="000D15DF">
        <w:rPr>
          <w:rFonts w:asciiTheme="minorHAnsi" w:hAnsiTheme="minorHAnsi"/>
          <w:color w:val="000000" w:themeColor="text1"/>
          <w:sz w:val="24"/>
          <w:szCs w:val="24"/>
        </w:rPr>
        <w:t>s</w:t>
      </w:r>
      <w:r>
        <w:rPr>
          <w:rFonts w:asciiTheme="minorHAnsi" w:hAnsiTheme="minorHAnsi"/>
          <w:color w:val="000000" w:themeColor="text1"/>
          <w:sz w:val="24"/>
          <w:szCs w:val="24"/>
        </w:rPr>
        <w:t xml:space="preserve"> as we move toward implementation.  </w:t>
      </w:r>
      <w:r w:rsidR="0050083A">
        <w:rPr>
          <w:rFonts w:asciiTheme="minorHAnsi" w:hAnsiTheme="minorHAnsi"/>
          <w:color w:val="000000" w:themeColor="text1"/>
          <w:sz w:val="24"/>
          <w:szCs w:val="24"/>
        </w:rPr>
        <w:t xml:space="preserve">Questions about </w:t>
      </w:r>
      <w:r w:rsidR="000D15DF">
        <w:rPr>
          <w:rFonts w:asciiTheme="minorHAnsi" w:hAnsiTheme="minorHAnsi"/>
          <w:color w:val="000000" w:themeColor="text1"/>
          <w:sz w:val="24"/>
          <w:szCs w:val="24"/>
        </w:rPr>
        <w:t>support will also be addressed at the summit.</w:t>
      </w:r>
      <w:r w:rsidR="0050083A">
        <w:rPr>
          <w:rFonts w:asciiTheme="minorHAnsi" w:hAnsiTheme="minorHAnsi"/>
          <w:color w:val="000000" w:themeColor="text1"/>
          <w:sz w:val="24"/>
          <w:szCs w:val="24"/>
        </w:rPr>
        <w:t xml:space="preserve"> </w:t>
      </w:r>
    </w:p>
    <w:p w14:paraId="20327B74" w14:textId="0914FCEC" w:rsidR="005B7531" w:rsidRDefault="0050083A" w:rsidP="00791E8B">
      <w:pPr>
        <w:pStyle w:val="PlainText"/>
        <w:tabs>
          <w:tab w:val="left" w:pos="900"/>
        </w:tabs>
        <w:ind w:left="180"/>
        <w:rPr>
          <w:rFonts w:asciiTheme="minorHAnsi" w:hAnsiTheme="minorHAnsi"/>
          <w:color w:val="000000" w:themeColor="text1"/>
          <w:sz w:val="24"/>
          <w:szCs w:val="24"/>
        </w:rPr>
      </w:pPr>
      <w:r>
        <w:rPr>
          <w:rFonts w:asciiTheme="minorHAnsi" w:hAnsiTheme="minorHAnsi"/>
          <w:color w:val="000000" w:themeColor="text1"/>
          <w:sz w:val="24"/>
          <w:szCs w:val="24"/>
        </w:rPr>
        <w:t>Question about budget</w:t>
      </w:r>
      <w:r w:rsidR="000D15DF">
        <w:rPr>
          <w:rFonts w:asciiTheme="minorHAnsi" w:hAnsiTheme="minorHAnsi"/>
          <w:color w:val="000000" w:themeColor="text1"/>
          <w:sz w:val="24"/>
          <w:szCs w:val="24"/>
        </w:rPr>
        <w:t xml:space="preserve"> implications of CtF</w:t>
      </w:r>
      <w:r>
        <w:rPr>
          <w:rFonts w:asciiTheme="minorHAnsi" w:hAnsiTheme="minorHAnsi"/>
          <w:color w:val="000000" w:themeColor="text1"/>
          <w:sz w:val="24"/>
          <w:szCs w:val="24"/>
        </w:rPr>
        <w:t xml:space="preserve"> – S. Rosenstone addressed this saying that some initiatives will require money, but will eventually have a return on this investment.</w:t>
      </w:r>
      <w:r w:rsidR="00AB3309">
        <w:rPr>
          <w:rFonts w:asciiTheme="minorHAnsi" w:hAnsiTheme="minorHAnsi"/>
          <w:color w:val="000000" w:themeColor="text1"/>
          <w:sz w:val="24"/>
          <w:szCs w:val="24"/>
        </w:rPr>
        <w:t xml:space="preserve">  He suggested a business model of </w:t>
      </w:r>
      <w:r w:rsidR="00DE70D6">
        <w:rPr>
          <w:rFonts w:asciiTheme="minorHAnsi" w:hAnsiTheme="minorHAnsi"/>
          <w:color w:val="000000" w:themeColor="text1"/>
          <w:sz w:val="24"/>
          <w:szCs w:val="24"/>
        </w:rPr>
        <w:t xml:space="preserve">expenses that result in gains.  He </w:t>
      </w:r>
      <w:r w:rsidR="0057323D">
        <w:rPr>
          <w:rFonts w:asciiTheme="minorHAnsi" w:hAnsiTheme="minorHAnsi"/>
          <w:color w:val="000000" w:themeColor="text1"/>
          <w:sz w:val="24"/>
          <w:szCs w:val="24"/>
        </w:rPr>
        <w:t>also noted that not all initiatives</w:t>
      </w:r>
      <w:r w:rsidR="00DE70D6">
        <w:rPr>
          <w:rFonts w:asciiTheme="minorHAnsi" w:hAnsiTheme="minorHAnsi"/>
          <w:color w:val="000000" w:themeColor="text1"/>
          <w:sz w:val="24"/>
          <w:szCs w:val="24"/>
        </w:rPr>
        <w:t xml:space="preserve"> </w:t>
      </w:r>
      <w:r w:rsidR="00190388">
        <w:rPr>
          <w:rFonts w:asciiTheme="minorHAnsi" w:hAnsiTheme="minorHAnsi"/>
          <w:color w:val="000000" w:themeColor="text1"/>
          <w:sz w:val="24"/>
          <w:szCs w:val="24"/>
        </w:rPr>
        <w:t>would</w:t>
      </w:r>
      <w:r w:rsidR="00DE70D6">
        <w:rPr>
          <w:rFonts w:asciiTheme="minorHAnsi" w:hAnsiTheme="minorHAnsi"/>
          <w:color w:val="000000" w:themeColor="text1"/>
          <w:sz w:val="24"/>
          <w:szCs w:val="24"/>
        </w:rPr>
        <w:t xml:space="preserve"> have this type of</w:t>
      </w:r>
      <w:r w:rsidR="0057323D">
        <w:rPr>
          <w:rFonts w:asciiTheme="minorHAnsi" w:hAnsiTheme="minorHAnsi"/>
          <w:color w:val="000000" w:themeColor="text1"/>
          <w:sz w:val="24"/>
          <w:szCs w:val="24"/>
        </w:rPr>
        <w:t xml:space="preserve"> financial return on investment; i.e. IT system redesign – this may need help from the legislature.  A third part of this will be </w:t>
      </w:r>
      <w:r w:rsidR="000D15DF">
        <w:rPr>
          <w:rFonts w:asciiTheme="minorHAnsi" w:hAnsiTheme="minorHAnsi"/>
          <w:color w:val="000000" w:themeColor="text1"/>
          <w:sz w:val="24"/>
          <w:szCs w:val="24"/>
        </w:rPr>
        <w:t xml:space="preserve">funded through </w:t>
      </w:r>
      <w:r w:rsidR="0057323D">
        <w:rPr>
          <w:rFonts w:asciiTheme="minorHAnsi" w:hAnsiTheme="minorHAnsi"/>
          <w:color w:val="000000" w:themeColor="text1"/>
          <w:sz w:val="24"/>
          <w:szCs w:val="24"/>
        </w:rPr>
        <w:t>reallocations within the system.  Adam asked how things are going with other fa</w:t>
      </w:r>
      <w:r w:rsidR="00FC5303">
        <w:rPr>
          <w:rFonts w:asciiTheme="minorHAnsi" w:hAnsiTheme="minorHAnsi"/>
          <w:color w:val="000000" w:themeColor="text1"/>
          <w:sz w:val="24"/>
          <w:szCs w:val="24"/>
        </w:rPr>
        <w:t>culty unions returning;</w:t>
      </w:r>
      <w:r w:rsidR="0057323D">
        <w:rPr>
          <w:rFonts w:asciiTheme="minorHAnsi" w:hAnsiTheme="minorHAnsi"/>
          <w:color w:val="000000" w:themeColor="text1"/>
          <w:sz w:val="24"/>
          <w:szCs w:val="24"/>
        </w:rPr>
        <w:t xml:space="preserve"> S. Rosenstone said he believes progress is being made.</w:t>
      </w:r>
      <w:r w:rsidR="00FC5303">
        <w:rPr>
          <w:rFonts w:asciiTheme="minorHAnsi" w:hAnsiTheme="minorHAnsi"/>
          <w:color w:val="000000" w:themeColor="text1"/>
          <w:sz w:val="24"/>
          <w:szCs w:val="24"/>
        </w:rPr>
        <w:t xml:space="preserve">  S. Rosenstone also thanked Adam for his leader</w:t>
      </w:r>
      <w:r w:rsidR="00791E8B">
        <w:rPr>
          <w:rFonts w:asciiTheme="minorHAnsi" w:hAnsiTheme="minorHAnsi"/>
          <w:color w:val="000000" w:themeColor="text1"/>
          <w:sz w:val="24"/>
          <w:szCs w:val="24"/>
        </w:rPr>
        <w:t xml:space="preserve">ship role in Steering </w:t>
      </w:r>
      <w:r w:rsidR="00190388">
        <w:rPr>
          <w:rFonts w:asciiTheme="minorHAnsi" w:hAnsiTheme="minorHAnsi"/>
          <w:color w:val="000000" w:themeColor="text1"/>
          <w:sz w:val="24"/>
          <w:szCs w:val="24"/>
        </w:rPr>
        <w:t>Committee.</w:t>
      </w:r>
      <w:r w:rsidR="00A87865">
        <w:rPr>
          <w:rFonts w:asciiTheme="minorHAnsi" w:hAnsiTheme="minorHAnsi"/>
          <w:color w:val="000000" w:themeColor="text1"/>
          <w:sz w:val="24"/>
          <w:szCs w:val="24"/>
        </w:rPr>
        <w:tab/>
      </w:r>
    </w:p>
    <w:p w14:paraId="429318FD" w14:textId="77777777" w:rsidR="005B7531" w:rsidRDefault="005B7531" w:rsidP="005B7531">
      <w:pPr>
        <w:pStyle w:val="PlainText"/>
        <w:tabs>
          <w:tab w:val="left" w:pos="900"/>
        </w:tabs>
        <w:ind w:left="180"/>
        <w:rPr>
          <w:rFonts w:asciiTheme="minorHAnsi" w:hAnsiTheme="minorHAnsi"/>
          <w:color w:val="000000" w:themeColor="text1"/>
          <w:sz w:val="24"/>
          <w:szCs w:val="24"/>
        </w:rPr>
      </w:pPr>
    </w:p>
    <w:p w14:paraId="6ABFAE49" w14:textId="0344D3B3" w:rsidR="009F2D25" w:rsidRDefault="009F2D25" w:rsidP="007B0F95">
      <w:pPr>
        <w:pStyle w:val="PlainText"/>
        <w:numPr>
          <w:ilvl w:val="0"/>
          <w:numId w:val="1"/>
        </w:numPr>
        <w:tabs>
          <w:tab w:val="left" w:pos="900"/>
        </w:tabs>
        <w:ind w:left="180"/>
        <w:rPr>
          <w:rFonts w:asciiTheme="minorHAnsi" w:hAnsiTheme="minorHAnsi"/>
          <w:b/>
          <w:color w:val="000000" w:themeColor="text1"/>
          <w:sz w:val="24"/>
          <w:szCs w:val="24"/>
        </w:rPr>
      </w:pPr>
      <w:r w:rsidRPr="0057323D">
        <w:rPr>
          <w:rFonts w:asciiTheme="minorHAnsi" w:hAnsiTheme="minorHAnsi"/>
          <w:b/>
          <w:color w:val="000000" w:themeColor="text1"/>
          <w:sz w:val="24"/>
          <w:szCs w:val="24"/>
        </w:rPr>
        <w:t>Budget Update</w:t>
      </w:r>
      <w:r w:rsidRPr="0057323D">
        <w:rPr>
          <w:rFonts w:asciiTheme="minorHAnsi" w:hAnsiTheme="minorHAnsi"/>
          <w:b/>
          <w:color w:val="000000" w:themeColor="text1"/>
          <w:sz w:val="24"/>
          <w:szCs w:val="24"/>
        </w:rPr>
        <w:tab/>
      </w:r>
      <w:r w:rsidRPr="0057323D">
        <w:rPr>
          <w:rFonts w:asciiTheme="minorHAnsi" w:hAnsiTheme="minorHAnsi"/>
          <w:b/>
          <w:color w:val="000000" w:themeColor="text1"/>
          <w:sz w:val="24"/>
          <w:szCs w:val="24"/>
        </w:rPr>
        <w:tab/>
      </w:r>
      <w:r w:rsidRPr="0057323D">
        <w:rPr>
          <w:rFonts w:asciiTheme="minorHAnsi" w:hAnsiTheme="minorHAnsi"/>
          <w:b/>
          <w:color w:val="000000" w:themeColor="text1"/>
          <w:sz w:val="24"/>
          <w:szCs w:val="24"/>
        </w:rPr>
        <w:tab/>
      </w:r>
      <w:r w:rsidRPr="0057323D">
        <w:rPr>
          <w:rFonts w:asciiTheme="minorHAnsi" w:hAnsiTheme="minorHAnsi"/>
          <w:b/>
          <w:color w:val="000000" w:themeColor="text1"/>
          <w:sz w:val="24"/>
          <w:szCs w:val="24"/>
        </w:rPr>
        <w:tab/>
      </w:r>
      <w:r w:rsidRPr="0057323D">
        <w:rPr>
          <w:rFonts w:asciiTheme="minorHAnsi" w:hAnsiTheme="minorHAnsi"/>
          <w:b/>
          <w:color w:val="000000" w:themeColor="text1"/>
          <w:sz w:val="24"/>
          <w:szCs w:val="24"/>
        </w:rPr>
        <w:tab/>
      </w:r>
      <w:r w:rsidRPr="0057323D">
        <w:rPr>
          <w:rFonts w:asciiTheme="minorHAnsi" w:hAnsiTheme="minorHAnsi"/>
          <w:b/>
          <w:color w:val="000000" w:themeColor="text1"/>
          <w:sz w:val="24"/>
          <w:szCs w:val="24"/>
        </w:rPr>
        <w:tab/>
      </w:r>
      <w:r w:rsidRPr="0057323D">
        <w:rPr>
          <w:rFonts w:asciiTheme="minorHAnsi" w:hAnsiTheme="minorHAnsi"/>
          <w:b/>
          <w:color w:val="000000" w:themeColor="text1"/>
          <w:sz w:val="24"/>
          <w:szCs w:val="24"/>
        </w:rPr>
        <w:tab/>
      </w:r>
      <w:r w:rsidRPr="0057323D">
        <w:rPr>
          <w:rFonts w:asciiTheme="minorHAnsi" w:hAnsiTheme="minorHAnsi"/>
          <w:b/>
          <w:color w:val="000000" w:themeColor="text1"/>
          <w:sz w:val="24"/>
          <w:szCs w:val="24"/>
        </w:rPr>
        <w:tab/>
      </w:r>
      <w:r w:rsidRPr="0057323D">
        <w:rPr>
          <w:rFonts w:asciiTheme="minorHAnsi" w:hAnsiTheme="minorHAnsi"/>
          <w:b/>
          <w:color w:val="000000" w:themeColor="text1"/>
          <w:sz w:val="24"/>
          <w:szCs w:val="24"/>
        </w:rPr>
        <w:tab/>
      </w:r>
      <w:r w:rsidR="0057323D">
        <w:rPr>
          <w:rFonts w:asciiTheme="minorHAnsi" w:hAnsiTheme="minorHAnsi"/>
          <w:b/>
          <w:color w:val="000000" w:themeColor="text1"/>
          <w:sz w:val="24"/>
          <w:szCs w:val="24"/>
        </w:rPr>
        <w:tab/>
      </w:r>
      <w:r w:rsidRPr="0057323D">
        <w:rPr>
          <w:rFonts w:asciiTheme="minorHAnsi" w:hAnsiTheme="minorHAnsi"/>
          <w:b/>
          <w:color w:val="000000" w:themeColor="text1"/>
          <w:sz w:val="24"/>
          <w:szCs w:val="24"/>
        </w:rPr>
        <w:t>MSUAASF</w:t>
      </w:r>
    </w:p>
    <w:p w14:paraId="2A8DADA0" w14:textId="543725DA" w:rsidR="00071191" w:rsidRDefault="00477504" w:rsidP="00477504">
      <w:pPr>
        <w:pStyle w:val="PlainText"/>
        <w:tabs>
          <w:tab w:val="left" w:pos="900"/>
        </w:tabs>
        <w:ind w:left="180"/>
        <w:rPr>
          <w:rFonts w:asciiTheme="minorHAnsi" w:hAnsiTheme="minorHAnsi"/>
          <w:color w:val="000000" w:themeColor="text1"/>
          <w:sz w:val="24"/>
          <w:szCs w:val="24"/>
        </w:rPr>
      </w:pPr>
      <w:r>
        <w:rPr>
          <w:rFonts w:asciiTheme="minorHAnsi" w:hAnsiTheme="minorHAnsi"/>
          <w:color w:val="000000" w:themeColor="text1"/>
          <w:sz w:val="24"/>
          <w:szCs w:val="24"/>
        </w:rPr>
        <w:t xml:space="preserve">S. </w:t>
      </w:r>
      <w:r w:rsidR="00190388">
        <w:rPr>
          <w:rFonts w:asciiTheme="minorHAnsi" w:hAnsiTheme="minorHAnsi"/>
          <w:color w:val="000000" w:themeColor="text1"/>
          <w:sz w:val="24"/>
          <w:szCs w:val="24"/>
        </w:rPr>
        <w:t>Rosenstone said</w:t>
      </w:r>
      <w:r>
        <w:rPr>
          <w:rFonts w:asciiTheme="minorHAnsi" w:hAnsiTheme="minorHAnsi"/>
          <w:color w:val="000000" w:themeColor="text1"/>
          <w:sz w:val="24"/>
          <w:szCs w:val="24"/>
        </w:rPr>
        <w:t xml:space="preserve"> he is confident that MnSCU will meet the standard the Governor has set to have the budget request considered.  The Board is considering the budget issues and the affects of the demographic realities on income.  He said that “branding” </w:t>
      </w:r>
      <w:r w:rsidR="00190388">
        <w:rPr>
          <w:rFonts w:asciiTheme="minorHAnsi" w:hAnsiTheme="minorHAnsi"/>
          <w:color w:val="000000" w:themeColor="text1"/>
          <w:sz w:val="24"/>
          <w:szCs w:val="24"/>
        </w:rPr>
        <w:t>would</w:t>
      </w:r>
      <w:r>
        <w:rPr>
          <w:rFonts w:asciiTheme="minorHAnsi" w:hAnsiTheme="minorHAnsi"/>
          <w:color w:val="000000" w:themeColor="text1"/>
          <w:sz w:val="24"/>
          <w:szCs w:val="24"/>
        </w:rPr>
        <w:t xml:space="preserve"> help grow the revenue side.  Campus Service Co-op will continue to look at ways to reduce expenses.  </w:t>
      </w:r>
      <w:r w:rsidR="000D15DF">
        <w:rPr>
          <w:rFonts w:asciiTheme="minorHAnsi" w:hAnsiTheme="minorHAnsi"/>
          <w:color w:val="000000" w:themeColor="text1"/>
          <w:sz w:val="24"/>
          <w:szCs w:val="24"/>
        </w:rPr>
        <w:t>Administration is l</w:t>
      </w:r>
      <w:r>
        <w:rPr>
          <w:rFonts w:asciiTheme="minorHAnsi" w:hAnsiTheme="minorHAnsi"/>
          <w:color w:val="000000" w:themeColor="text1"/>
          <w:sz w:val="24"/>
          <w:szCs w:val="24"/>
        </w:rPr>
        <w:t xml:space="preserve">ooking </w:t>
      </w:r>
      <w:r w:rsidR="000D15DF">
        <w:rPr>
          <w:rFonts w:asciiTheme="minorHAnsi" w:hAnsiTheme="minorHAnsi"/>
          <w:color w:val="000000" w:themeColor="text1"/>
          <w:sz w:val="24"/>
          <w:szCs w:val="24"/>
        </w:rPr>
        <w:t xml:space="preserve">at </w:t>
      </w:r>
      <w:r>
        <w:rPr>
          <w:rFonts w:asciiTheme="minorHAnsi" w:hAnsiTheme="minorHAnsi"/>
          <w:color w:val="000000" w:themeColor="text1"/>
          <w:sz w:val="24"/>
          <w:szCs w:val="24"/>
        </w:rPr>
        <w:t>a set of strategies to address both costs and revenue</w:t>
      </w:r>
      <w:r w:rsidR="00461504">
        <w:rPr>
          <w:rFonts w:asciiTheme="minorHAnsi" w:hAnsiTheme="minorHAnsi"/>
          <w:color w:val="000000" w:themeColor="text1"/>
          <w:sz w:val="24"/>
          <w:szCs w:val="24"/>
        </w:rPr>
        <w:t xml:space="preserve">s.  The legislative request is </w:t>
      </w:r>
      <w:r>
        <w:rPr>
          <w:rFonts w:asciiTheme="minorHAnsi" w:hAnsiTheme="minorHAnsi"/>
          <w:color w:val="000000" w:themeColor="text1"/>
          <w:sz w:val="24"/>
          <w:szCs w:val="24"/>
        </w:rPr>
        <w:t xml:space="preserve">not about initiatives, but about maintaining programs and services.  </w:t>
      </w:r>
    </w:p>
    <w:p w14:paraId="302F848A" w14:textId="77777777" w:rsidR="004B5A2E" w:rsidRDefault="004B5A2E" w:rsidP="00477504">
      <w:pPr>
        <w:pStyle w:val="PlainText"/>
        <w:tabs>
          <w:tab w:val="left" w:pos="900"/>
        </w:tabs>
        <w:ind w:left="180"/>
        <w:rPr>
          <w:rFonts w:asciiTheme="minorHAnsi" w:hAnsiTheme="minorHAnsi"/>
          <w:color w:val="000000" w:themeColor="text1"/>
          <w:sz w:val="24"/>
          <w:szCs w:val="24"/>
        </w:rPr>
      </w:pPr>
    </w:p>
    <w:p w14:paraId="29FC8078" w14:textId="2B14B738" w:rsidR="004B5A2E" w:rsidRPr="004B5A2E" w:rsidRDefault="004B5A2E" w:rsidP="004B5A2E">
      <w:pPr>
        <w:pStyle w:val="PlainText"/>
        <w:numPr>
          <w:ilvl w:val="0"/>
          <w:numId w:val="1"/>
        </w:numPr>
        <w:tabs>
          <w:tab w:val="left" w:pos="900"/>
        </w:tabs>
        <w:ind w:left="180"/>
        <w:rPr>
          <w:rFonts w:asciiTheme="minorHAnsi" w:hAnsiTheme="minorHAnsi"/>
          <w:b/>
          <w:color w:val="000000" w:themeColor="text1"/>
          <w:sz w:val="24"/>
          <w:szCs w:val="24"/>
        </w:rPr>
      </w:pPr>
      <w:r w:rsidRPr="0057323D">
        <w:rPr>
          <w:rFonts w:asciiTheme="minorHAnsi" w:hAnsiTheme="minorHAnsi"/>
          <w:b/>
          <w:color w:val="000000" w:themeColor="text1"/>
          <w:sz w:val="24"/>
          <w:szCs w:val="24"/>
        </w:rPr>
        <w:t>FY 16-FY17 Biennial Legislative Request</w:t>
      </w:r>
      <w:r w:rsidRPr="0057323D">
        <w:rPr>
          <w:rFonts w:asciiTheme="minorHAnsi" w:hAnsiTheme="minorHAnsi"/>
          <w:b/>
          <w:color w:val="000000" w:themeColor="text1"/>
          <w:sz w:val="24"/>
          <w:szCs w:val="24"/>
        </w:rPr>
        <w:tab/>
      </w:r>
      <w:r w:rsidRPr="0057323D">
        <w:rPr>
          <w:rFonts w:asciiTheme="minorHAnsi" w:hAnsiTheme="minorHAnsi"/>
          <w:b/>
          <w:color w:val="000000" w:themeColor="text1"/>
          <w:sz w:val="24"/>
          <w:szCs w:val="24"/>
        </w:rPr>
        <w:tab/>
      </w:r>
      <w:r w:rsidRPr="0057323D">
        <w:rPr>
          <w:rFonts w:asciiTheme="minorHAnsi" w:hAnsiTheme="minorHAnsi"/>
          <w:b/>
          <w:color w:val="000000" w:themeColor="text1"/>
          <w:sz w:val="24"/>
          <w:szCs w:val="24"/>
        </w:rPr>
        <w:tab/>
      </w:r>
      <w:r w:rsidRPr="0057323D">
        <w:rPr>
          <w:rFonts w:asciiTheme="minorHAnsi" w:hAnsiTheme="minorHAnsi"/>
          <w:b/>
          <w:color w:val="000000" w:themeColor="text1"/>
          <w:sz w:val="24"/>
          <w:szCs w:val="24"/>
        </w:rPr>
        <w:tab/>
      </w:r>
      <w:r w:rsidRPr="0057323D">
        <w:rPr>
          <w:rFonts w:asciiTheme="minorHAnsi" w:hAnsiTheme="minorHAnsi"/>
          <w:b/>
          <w:color w:val="000000" w:themeColor="text1"/>
          <w:sz w:val="24"/>
          <w:szCs w:val="24"/>
        </w:rPr>
        <w:tab/>
      </w:r>
      <w:r w:rsidRPr="0057323D">
        <w:rPr>
          <w:rFonts w:asciiTheme="minorHAnsi" w:hAnsiTheme="minorHAnsi"/>
          <w:b/>
          <w:color w:val="000000" w:themeColor="text1"/>
          <w:sz w:val="24"/>
          <w:szCs w:val="24"/>
        </w:rPr>
        <w:tab/>
        <w:t>MSUAASF</w:t>
      </w:r>
    </w:p>
    <w:p w14:paraId="75A2758C" w14:textId="56BD25DF" w:rsidR="00477504" w:rsidRPr="00477504" w:rsidRDefault="00477504" w:rsidP="00477504">
      <w:pPr>
        <w:pStyle w:val="PlainText"/>
        <w:tabs>
          <w:tab w:val="left" w:pos="900"/>
        </w:tabs>
        <w:ind w:left="180"/>
        <w:rPr>
          <w:rFonts w:asciiTheme="minorHAnsi" w:hAnsiTheme="minorHAnsi"/>
          <w:color w:val="000000" w:themeColor="text1"/>
          <w:sz w:val="24"/>
          <w:szCs w:val="24"/>
        </w:rPr>
      </w:pPr>
      <w:r>
        <w:rPr>
          <w:rFonts w:asciiTheme="minorHAnsi" w:hAnsiTheme="minorHAnsi"/>
          <w:color w:val="000000" w:themeColor="text1"/>
          <w:sz w:val="24"/>
          <w:szCs w:val="24"/>
        </w:rPr>
        <w:t xml:space="preserve">M. Fahning distributed </w:t>
      </w:r>
      <w:r w:rsidR="00555A76">
        <w:rPr>
          <w:rFonts w:asciiTheme="minorHAnsi" w:hAnsiTheme="minorHAnsi"/>
          <w:color w:val="000000" w:themeColor="text1"/>
          <w:sz w:val="24"/>
          <w:szCs w:val="24"/>
        </w:rPr>
        <w:t>a handout on the budget request and talked about consequences of not being funded at the $142 million level.</w:t>
      </w:r>
      <w:r w:rsidR="00B23A23">
        <w:rPr>
          <w:rFonts w:asciiTheme="minorHAnsi" w:hAnsiTheme="minorHAnsi"/>
          <w:color w:val="000000" w:themeColor="text1"/>
          <w:sz w:val="24"/>
          <w:szCs w:val="24"/>
        </w:rPr>
        <w:t xml:space="preserve">  She also thanked ASF for their involvement and that of Gus Froemke.  She anticipates good news in the budget for</w:t>
      </w:r>
      <w:r w:rsidR="00071191">
        <w:rPr>
          <w:rFonts w:asciiTheme="minorHAnsi" w:hAnsiTheme="minorHAnsi"/>
          <w:color w:val="000000" w:themeColor="text1"/>
          <w:sz w:val="24"/>
          <w:szCs w:val="24"/>
        </w:rPr>
        <w:t>e</w:t>
      </w:r>
      <w:r w:rsidR="00B23A23">
        <w:rPr>
          <w:rFonts w:asciiTheme="minorHAnsi" w:hAnsiTheme="minorHAnsi"/>
          <w:color w:val="000000" w:themeColor="text1"/>
          <w:sz w:val="24"/>
          <w:szCs w:val="24"/>
        </w:rPr>
        <w:t>cast.</w:t>
      </w:r>
      <w:r w:rsidR="001A3427">
        <w:rPr>
          <w:rFonts w:asciiTheme="minorHAnsi" w:hAnsiTheme="minorHAnsi"/>
          <w:color w:val="000000" w:themeColor="text1"/>
          <w:sz w:val="24"/>
          <w:szCs w:val="24"/>
        </w:rPr>
        <w:t xml:space="preserve">  She also talked about legislative interest in </w:t>
      </w:r>
      <w:r w:rsidR="00355C55">
        <w:rPr>
          <w:rFonts w:asciiTheme="minorHAnsi" w:hAnsiTheme="minorHAnsi"/>
          <w:color w:val="000000" w:themeColor="text1"/>
          <w:sz w:val="24"/>
          <w:szCs w:val="24"/>
        </w:rPr>
        <w:t>retention/</w:t>
      </w:r>
      <w:r w:rsidR="00044490">
        <w:rPr>
          <w:rFonts w:asciiTheme="minorHAnsi" w:hAnsiTheme="minorHAnsi"/>
          <w:color w:val="000000" w:themeColor="text1"/>
          <w:sz w:val="24"/>
          <w:szCs w:val="24"/>
        </w:rPr>
        <w:t xml:space="preserve">completion, </w:t>
      </w:r>
      <w:r w:rsidR="001A3427">
        <w:rPr>
          <w:rFonts w:asciiTheme="minorHAnsi" w:hAnsiTheme="minorHAnsi"/>
          <w:color w:val="000000" w:themeColor="text1"/>
          <w:sz w:val="24"/>
          <w:szCs w:val="24"/>
        </w:rPr>
        <w:t xml:space="preserve">transfer, </w:t>
      </w:r>
      <w:r w:rsidR="00044490">
        <w:rPr>
          <w:rFonts w:asciiTheme="minorHAnsi" w:hAnsiTheme="minorHAnsi"/>
          <w:color w:val="000000" w:themeColor="text1"/>
          <w:sz w:val="24"/>
          <w:szCs w:val="24"/>
        </w:rPr>
        <w:t xml:space="preserve">and </w:t>
      </w:r>
      <w:r w:rsidR="001A3427">
        <w:rPr>
          <w:rFonts w:asciiTheme="minorHAnsi" w:hAnsiTheme="minorHAnsi"/>
          <w:color w:val="000000" w:themeColor="text1"/>
          <w:sz w:val="24"/>
          <w:szCs w:val="24"/>
        </w:rPr>
        <w:t>remedial</w:t>
      </w:r>
      <w:r w:rsidR="00254DFB">
        <w:rPr>
          <w:rFonts w:asciiTheme="minorHAnsi" w:hAnsiTheme="minorHAnsi"/>
          <w:color w:val="000000" w:themeColor="text1"/>
          <w:sz w:val="24"/>
          <w:szCs w:val="24"/>
        </w:rPr>
        <w:t>/developmental</w:t>
      </w:r>
      <w:r w:rsidR="001A3427">
        <w:rPr>
          <w:rFonts w:asciiTheme="minorHAnsi" w:hAnsiTheme="minorHAnsi"/>
          <w:color w:val="000000" w:themeColor="text1"/>
          <w:sz w:val="24"/>
          <w:szCs w:val="24"/>
        </w:rPr>
        <w:t xml:space="preserve"> education.</w:t>
      </w:r>
      <w:r w:rsidR="00AC6E28">
        <w:rPr>
          <w:rFonts w:asciiTheme="minorHAnsi" w:hAnsiTheme="minorHAnsi"/>
          <w:color w:val="000000" w:themeColor="text1"/>
          <w:sz w:val="24"/>
          <w:szCs w:val="24"/>
        </w:rPr>
        <w:t xml:space="preserve">  </w:t>
      </w:r>
      <w:r w:rsidR="000E4482">
        <w:rPr>
          <w:rFonts w:asciiTheme="minorHAnsi" w:hAnsiTheme="minorHAnsi"/>
          <w:color w:val="000000" w:themeColor="text1"/>
          <w:sz w:val="24"/>
          <w:szCs w:val="24"/>
        </w:rPr>
        <w:t xml:space="preserve">Much effort is currently invested in </w:t>
      </w:r>
      <w:r w:rsidR="00AC6E28">
        <w:rPr>
          <w:rFonts w:asciiTheme="minorHAnsi" w:hAnsiTheme="minorHAnsi"/>
          <w:color w:val="000000" w:themeColor="text1"/>
          <w:sz w:val="24"/>
          <w:szCs w:val="24"/>
        </w:rPr>
        <w:t>addressing these bills.</w:t>
      </w:r>
      <w:r w:rsidR="00053CD8">
        <w:rPr>
          <w:rFonts w:asciiTheme="minorHAnsi" w:hAnsiTheme="minorHAnsi"/>
          <w:color w:val="000000" w:themeColor="text1"/>
          <w:sz w:val="24"/>
          <w:szCs w:val="24"/>
        </w:rPr>
        <w:t xml:space="preserve"> </w:t>
      </w:r>
      <w:r w:rsidR="005F3682">
        <w:rPr>
          <w:rFonts w:asciiTheme="minorHAnsi" w:hAnsiTheme="minorHAnsi"/>
          <w:color w:val="000000" w:themeColor="text1"/>
          <w:sz w:val="24"/>
          <w:szCs w:val="24"/>
        </w:rPr>
        <w:t>M. Sharp emphasized the importance of requesting ASF provide background information and support during the legislative session.</w:t>
      </w:r>
    </w:p>
    <w:p w14:paraId="3DFACF10" w14:textId="44ADFA4E" w:rsidR="005B7531" w:rsidRDefault="00C0337C" w:rsidP="005B7531">
      <w:pPr>
        <w:pStyle w:val="PlainText"/>
        <w:tabs>
          <w:tab w:val="left" w:pos="900"/>
        </w:tabs>
        <w:ind w:left="180"/>
        <w:rPr>
          <w:rFonts w:asciiTheme="minorHAnsi" w:hAnsiTheme="minorHAnsi"/>
          <w:color w:val="000000" w:themeColor="text1"/>
          <w:sz w:val="24"/>
          <w:szCs w:val="24"/>
        </w:rPr>
      </w:pPr>
      <w:r>
        <w:rPr>
          <w:rFonts w:asciiTheme="minorHAnsi" w:hAnsiTheme="minorHAnsi"/>
          <w:color w:val="000000" w:themeColor="text1"/>
          <w:sz w:val="24"/>
          <w:szCs w:val="24"/>
        </w:rPr>
        <w:t xml:space="preserve">Adam reminded Melissa that March 18 is our ASF Day at the Capitol.  </w:t>
      </w:r>
      <w:r w:rsidR="003557FA">
        <w:rPr>
          <w:rFonts w:asciiTheme="minorHAnsi" w:hAnsiTheme="minorHAnsi"/>
          <w:color w:val="000000" w:themeColor="text1"/>
          <w:sz w:val="24"/>
          <w:szCs w:val="24"/>
        </w:rPr>
        <w:t>MnSCU request</w:t>
      </w:r>
      <w:r w:rsidR="000D15DF">
        <w:rPr>
          <w:rFonts w:asciiTheme="minorHAnsi" w:hAnsiTheme="minorHAnsi"/>
          <w:color w:val="000000" w:themeColor="text1"/>
          <w:sz w:val="24"/>
          <w:szCs w:val="24"/>
        </w:rPr>
        <w:t>s Adam/MSUAASF be present at a</w:t>
      </w:r>
      <w:r w:rsidR="003557FA">
        <w:rPr>
          <w:rFonts w:asciiTheme="minorHAnsi" w:hAnsiTheme="minorHAnsi"/>
          <w:color w:val="000000" w:themeColor="text1"/>
          <w:sz w:val="24"/>
          <w:szCs w:val="24"/>
        </w:rPr>
        <w:t xml:space="preserve"> March 24</w:t>
      </w:r>
      <w:r w:rsidR="003557FA" w:rsidRPr="003557FA">
        <w:rPr>
          <w:rFonts w:asciiTheme="minorHAnsi" w:hAnsiTheme="minorHAnsi"/>
          <w:color w:val="000000" w:themeColor="text1"/>
          <w:sz w:val="24"/>
          <w:szCs w:val="24"/>
          <w:vertAlign w:val="superscript"/>
        </w:rPr>
        <w:t>th</w:t>
      </w:r>
      <w:r w:rsidR="003557FA">
        <w:rPr>
          <w:rFonts w:asciiTheme="minorHAnsi" w:hAnsiTheme="minorHAnsi"/>
          <w:color w:val="000000" w:themeColor="text1"/>
          <w:sz w:val="24"/>
          <w:szCs w:val="24"/>
        </w:rPr>
        <w:t xml:space="preserve"> hearing.</w:t>
      </w:r>
    </w:p>
    <w:p w14:paraId="4BB6C6F0" w14:textId="77777777" w:rsidR="005B7531" w:rsidRDefault="005B7531" w:rsidP="003557FA">
      <w:pPr>
        <w:pStyle w:val="PlainText"/>
        <w:tabs>
          <w:tab w:val="left" w:pos="900"/>
        </w:tabs>
        <w:rPr>
          <w:rFonts w:asciiTheme="minorHAnsi" w:hAnsiTheme="minorHAnsi"/>
          <w:color w:val="000000" w:themeColor="text1"/>
          <w:sz w:val="24"/>
          <w:szCs w:val="24"/>
        </w:rPr>
      </w:pPr>
    </w:p>
    <w:p w14:paraId="5130763F" w14:textId="71E8FA83" w:rsidR="009F2D25" w:rsidRPr="00BE3BAE" w:rsidRDefault="009F2D25" w:rsidP="007B0F95">
      <w:pPr>
        <w:pStyle w:val="PlainText"/>
        <w:numPr>
          <w:ilvl w:val="0"/>
          <w:numId w:val="1"/>
        </w:numPr>
        <w:tabs>
          <w:tab w:val="left" w:pos="900"/>
        </w:tabs>
        <w:ind w:left="180"/>
        <w:rPr>
          <w:rFonts w:asciiTheme="minorHAnsi" w:hAnsiTheme="minorHAnsi"/>
          <w:b/>
          <w:color w:val="000000" w:themeColor="text1"/>
          <w:sz w:val="24"/>
          <w:szCs w:val="24"/>
        </w:rPr>
      </w:pPr>
      <w:r w:rsidRPr="00BE3BAE">
        <w:rPr>
          <w:rFonts w:asciiTheme="minorHAnsi" w:hAnsiTheme="minorHAnsi"/>
          <w:b/>
          <w:color w:val="000000" w:themeColor="text1"/>
          <w:sz w:val="24"/>
          <w:szCs w:val="24"/>
        </w:rPr>
        <w:t>Senior Vice Chancellor for Academic and Student Affairs</w:t>
      </w:r>
      <w:r w:rsidRPr="00BE3BAE">
        <w:rPr>
          <w:rFonts w:asciiTheme="minorHAnsi" w:hAnsiTheme="minorHAnsi"/>
          <w:b/>
          <w:color w:val="000000" w:themeColor="text1"/>
          <w:sz w:val="24"/>
          <w:szCs w:val="24"/>
        </w:rPr>
        <w:tab/>
      </w:r>
      <w:r w:rsidRPr="00BE3BAE">
        <w:rPr>
          <w:rFonts w:asciiTheme="minorHAnsi" w:hAnsiTheme="minorHAnsi"/>
          <w:b/>
          <w:color w:val="000000" w:themeColor="text1"/>
          <w:sz w:val="24"/>
          <w:szCs w:val="24"/>
        </w:rPr>
        <w:tab/>
      </w:r>
      <w:r w:rsidRPr="00BE3BAE">
        <w:rPr>
          <w:rFonts w:asciiTheme="minorHAnsi" w:hAnsiTheme="minorHAnsi"/>
          <w:b/>
          <w:color w:val="000000" w:themeColor="text1"/>
          <w:sz w:val="24"/>
          <w:szCs w:val="24"/>
        </w:rPr>
        <w:tab/>
      </w:r>
      <w:r w:rsidR="001B4691">
        <w:rPr>
          <w:rFonts w:asciiTheme="minorHAnsi" w:hAnsiTheme="minorHAnsi"/>
          <w:b/>
          <w:color w:val="000000" w:themeColor="text1"/>
          <w:sz w:val="24"/>
          <w:szCs w:val="24"/>
        </w:rPr>
        <w:tab/>
      </w:r>
      <w:r w:rsidRPr="00BE3BAE">
        <w:rPr>
          <w:rFonts w:asciiTheme="minorHAnsi" w:hAnsiTheme="minorHAnsi"/>
          <w:b/>
          <w:color w:val="000000" w:themeColor="text1"/>
          <w:sz w:val="24"/>
          <w:szCs w:val="24"/>
        </w:rPr>
        <w:t>MSUAASF</w:t>
      </w:r>
    </w:p>
    <w:p w14:paraId="76D238F8" w14:textId="715DB2F8" w:rsidR="005B7531" w:rsidRDefault="003557FA" w:rsidP="003557FA">
      <w:pPr>
        <w:pStyle w:val="PlainText"/>
        <w:tabs>
          <w:tab w:val="left" w:pos="900"/>
        </w:tabs>
        <w:ind w:left="180"/>
        <w:rPr>
          <w:rFonts w:asciiTheme="minorHAnsi" w:hAnsiTheme="minorHAnsi"/>
          <w:color w:val="000000" w:themeColor="text1"/>
          <w:sz w:val="24"/>
          <w:szCs w:val="24"/>
        </w:rPr>
      </w:pPr>
      <w:r>
        <w:rPr>
          <w:rFonts w:asciiTheme="minorHAnsi" w:hAnsiTheme="minorHAnsi"/>
          <w:color w:val="000000" w:themeColor="text1"/>
          <w:sz w:val="24"/>
          <w:szCs w:val="24"/>
        </w:rPr>
        <w:t xml:space="preserve">Victoria DeFord told about hiring consulting firm to assist with the search.  The link, posting and ad are out.  </w:t>
      </w:r>
      <w:r w:rsidR="00F63780">
        <w:rPr>
          <w:rFonts w:asciiTheme="minorHAnsi" w:hAnsiTheme="minorHAnsi"/>
          <w:color w:val="000000" w:themeColor="text1"/>
          <w:sz w:val="24"/>
          <w:szCs w:val="24"/>
        </w:rPr>
        <w:t>Search Advisory Committee is still being formed.  Two committee meetings will be held to review applications and hope for Airport interviews on April 20</w:t>
      </w:r>
      <w:r w:rsidR="00F63780" w:rsidRPr="00F63780">
        <w:rPr>
          <w:rFonts w:asciiTheme="minorHAnsi" w:hAnsiTheme="minorHAnsi"/>
          <w:color w:val="000000" w:themeColor="text1"/>
          <w:sz w:val="24"/>
          <w:szCs w:val="24"/>
          <w:vertAlign w:val="superscript"/>
        </w:rPr>
        <w:t>th</w:t>
      </w:r>
      <w:r w:rsidR="00F63780">
        <w:rPr>
          <w:rFonts w:asciiTheme="minorHAnsi" w:hAnsiTheme="minorHAnsi"/>
          <w:color w:val="000000" w:themeColor="text1"/>
          <w:sz w:val="24"/>
          <w:szCs w:val="24"/>
        </w:rPr>
        <w:t>, with early May interviews, recommendations and takes to the Board.  S. Rosenstone encou</w:t>
      </w:r>
      <w:r w:rsidR="00CE5EC2">
        <w:rPr>
          <w:rFonts w:asciiTheme="minorHAnsi" w:hAnsiTheme="minorHAnsi"/>
          <w:color w:val="000000" w:themeColor="text1"/>
          <w:sz w:val="24"/>
          <w:szCs w:val="24"/>
        </w:rPr>
        <w:t>raged us to nominate candidates and to participate in finalist WebEx</w:t>
      </w:r>
      <w:r w:rsidR="008C09FB">
        <w:rPr>
          <w:rFonts w:asciiTheme="minorHAnsi" w:hAnsiTheme="minorHAnsi"/>
          <w:color w:val="000000" w:themeColor="text1"/>
          <w:sz w:val="24"/>
          <w:szCs w:val="24"/>
        </w:rPr>
        <w:t xml:space="preserve"> and provide feedback.</w:t>
      </w:r>
      <w:r w:rsidR="004E28B2">
        <w:rPr>
          <w:rFonts w:asciiTheme="minorHAnsi" w:hAnsiTheme="minorHAnsi"/>
          <w:color w:val="000000" w:themeColor="text1"/>
          <w:sz w:val="24"/>
          <w:szCs w:val="24"/>
        </w:rPr>
        <w:t xml:space="preserve"> Adam will serve on the Search Advisory Committee.</w:t>
      </w:r>
    </w:p>
    <w:p w14:paraId="59E6658A" w14:textId="77777777" w:rsidR="005B7531" w:rsidRDefault="005B7531" w:rsidP="005B7531">
      <w:pPr>
        <w:pStyle w:val="PlainText"/>
        <w:tabs>
          <w:tab w:val="left" w:pos="900"/>
        </w:tabs>
        <w:rPr>
          <w:rFonts w:asciiTheme="minorHAnsi" w:hAnsiTheme="minorHAnsi"/>
          <w:color w:val="000000" w:themeColor="text1"/>
          <w:sz w:val="24"/>
          <w:szCs w:val="24"/>
        </w:rPr>
      </w:pPr>
    </w:p>
    <w:p w14:paraId="52B5AA3D" w14:textId="11DF7512" w:rsidR="009F2D25" w:rsidRDefault="009F2D25" w:rsidP="007B0F95">
      <w:pPr>
        <w:pStyle w:val="PlainText"/>
        <w:numPr>
          <w:ilvl w:val="0"/>
          <w:numId w:val="1"/>
        </w:numPr>
        <w:tabs>
          <w:tab w:val="left" w:pos="900"/>
        </w:tabs>
        <w:ind w:left="180"/>
        <w:rPr>
          <w:rFonts w:asciiTheme="minorHAnsi" w:hAnsiTheme="minorHAnsi"/>
          <w:b/>
          <w:color w:val="000000" w:themeColor="text1"/>
          <w:sz w:val="24"/>
          <w:szCs w:val="24"/>
        </w:rPr>
      </w:pPr>
      <w:r w:rsidRPr="00BE3BAE">
        <w:rPr>
          <w:rFonts w:asciiTheme="minorHAnsi" w:hAnsiTheme="minorHAnsi"/>
          <w:b/>
          <w:color w:val="000000" w:themeColor="text1"/>
          <w:sz w:val="24"/>
          <w:szCs w:val="24"/>
        </w:rPr>
        <w:t>Update on Metro Baccalaureate Plan</w:t>
      </w:r>
      <w:r w:rsidRPr="00BE3BAE">
        <w:rPr>
          <w:rFonts w:asciiTheme="minorHAnsi" w:hAnsiTheme="minorHAnsi"/>
          <w:b/>
          <w:color w:val="000000" w:themeColor="text1"/>
          <w:sz w:val="24"/>
          <w:szCs w:val="24"/>
        </w:rPr>
        <w:tab/>
      </w:r>
      <w:r w:rsidRPr="00BE3BAE">
        <w:rPr>
          <w:rFonts w:asciiTheme="minorHAnsi" w:hAnsiTheme="minorHAnsi"/>
          <w:b/>
          <w:color w:val="000000" w:themeColor="text1"/>
          <w:sz w:val="24"/>
          <w:szCs w:val="24"/>
        </w:rPr>
        <w:tab/>
      </w:r>
      <w:r w:rsidRPr="00BE3BAE">
        <w:rPr>
          <w:rFonts w:asciiTheme="minorHAnsi" w:hAnsiTheme="minorHAnsi"/>
          <w:b/>
          <w:color w:val="000000" w:themeColor="text1"/>
          <w:sz w:val="24"/>
          <w:szCs w:val="24"/>
        </w:rPr>
        <w:tab/>
      </w:r>
      <w:r w:rsidRPr="00BE3BAE">
        <w:rPr>
          <w:rFonts w:asciiTheme="minorHAnsi" w:hAnsiTheme="minorHAnsi"/>
          <w:b/>
          <w:color w:val="000000" w:themeColor="text1"/>
          <w:sz w:val="24"/>
          <w:szCs w:val="24"/>
        </w:rPr>
        <w:tab/>
      </w:r>
      <w:r w:rsidRPr="00BE3BAE">
        <w:rPr>
          <w:rFonts w:asciiTheme="minorHAnsi" w:hAnsiTheme="minorHAnsi"/>
          <w:b/>
          <w:color w:val="000000" w:themeColor="text1"/>
          <w:sz w:val="24"/>
          <w:szCs w:val="24"/>
        </w:rPr>
        <w:tab/>
      </w:r>
      <w:r w:rsidRPr="00BE3BAE">
        <w:rPr>
          <w:rFonts w:asciiTheme="minorHAnsi" w:hAnsiTheme="minorHAnsi"/>
          <w:b/>
          <w:color w:val="000000" w:themeColor="text1"/>
          <w:sz w:val="24"/>
          <w:szCs w:val="24"/>
        </w:rPr>
        <w:tab/>
      </w:r>
      <w:r w:rsidR="001B4691">
        <w:rPr>
          <w:rFonts w:asciiTheme="minorHAnsi" w:hAnsiTheme="minorHAnsi"/>
          <w:b/>
          <w:color w:val="000000" w:themeColor="text1"/>
          <w:sz w:val="24"/>
          <w:szCs w:val="24"/>
        </w:rPr>
        <w:tab/>
      </w:r>
      <w:r w:rsidRPr="00BE3BAE">
        <w:rPr>
          <w:rFonts w:asciiTheme="minorHAnsi" w:hAnsiTheme="minorHAnsi"/>
          <w:b/>
          <w:color w:val="000000" w:themeColor="text1"/>
          <w:sz w:val="24"/>
          <w:szCs w:val="24"/>
        </w:rPr>
        <w:t>MSUAASF</w:t>
      </w:r>
    </w:p>
    <w:p w14:paraId="7B72FA5B" w14:textId="7AD04596" w:rsidR="00CB7F6E" w:rsidRPr="00CB7F6E" w:rsidRDefault="00CB7F6E" w:rsidP="00CB7F6E">
      <w:pPr>
        <w:pStyle w:val="PlainText"/>
        <w:tabs>
          <w:tab w:val="left" w:pos="900"/>
        </w:tabs>
        <w:ind w:left="180"/>
        <w:rPr>
          <w:rFonts w:asciiTheme="minorHAnsi" w:hAnsiTheme="minorHAnsi"/>
          <w:color w:val="000000" w:themeColor="text1"/>
          <w:sz w:val="24"/>
          <w:szCs w:val="24"/>
        </w:rPr>
      </w:pPr>
      <w:r>
        <w:rPr>
          <w:rFonts w:asciiTheme="minorHAnsi" w:hAnsiTheme="minorHAnsi"/>
          <w:color w:val="000000" w:themeColor="text1"/>
          <w:sz w:val="24"/>
          <w:szCs w:val="24"/>
        </w:rPr>
        <w:t>J. O’Brien is working on putting the steps together for a plan.</w:t>
      </w:r>
      <w:r w:rsidR="006D4C8E">
        <w:rPr>
          <w:rFonts w:asciiTheme="minorHAnsi" w:hAnsiTheme="minorHAnsi"/>
          <w:color w:val="000000" w:themeColor="text1"/>
          <w:sz w:val="24"/>
          <w:szCs w:val="24"/>
        </w:rPr>
        <w:t xml:space="preserve">  There will be a psychometric analysis of students in metro area.  All CAO’</w:t>
      </w:r>
      <w:r w:rsidR="002C1B07">
        <w:rPr>
          <w:rFonts w:asciiTheme="minorHAnsi" w:hAnsiTheme="minorHAnsi"/>
          <w:color w:val="000000" w:themeColor="text1"/>
          <w:sz w:val="24"/>
          <w:szCs w:val="24"/>
        </w:rPr>
        <w:t>s will be meeting today with the</w:t>
      </w:r>
      <w:r w:rsidR="006D4C8E">
        <w:rPr>
          <w:rFonts w:asciiTheme="minorHAnsi" w:hAnsiTheme="minorHAnsi"/>
          <w:color w:val="000000" w:themeColor="text1"/>
          <w:sz w:val="24"/>
          <w:szCs w:val="24"/>
        </w:rPr>
        <w:t xml:space="preserve"> focus </w:t>
      </w:r>
      <w:r w:rsidR="002C1B07">
        <w:rPr>
          <w:rFonts w:asciiTheme="minorHAnsi" w:hAnsiTheme="minorHAnsi"/>
          <w:color w:val="000000" w:themeColor="text1"/>
          <w:sz w:val="24"/>
          <w:szCs w:val="24"/>
        </w:rPr>
        <w:t xml:space="preserve">being </w:t>
      </w:r>
      <w:r w:rsidR="006D4C8E">
        <w:rPr>
          <w:rFonts w:asciiTheme="minorHAnsi" w:hAnsiTheme="minorHAnsi"/>
          <w:color w:val="000000" w:themeColor="text1"/>
          <w:sz w:val="24"/>
          <w:szCs w:val="24"/>
        </w:rPr>
        <w:t xml:space="preserve">on the Metro plan.  </w:t>
      </w:r>
      <w:r w:rsidR="00177505">
        <w:rPr>
          <w:rFonts w:asciiTheme="minorHAnsi" w:hAnsiTheme="minorHAnsi"/>
          <w:color w:val="000000" w:themeColor="text1"/>
          <w:sz w:val="24"/>
          <w:szCs w:val="24"/>
        </w:rPr>
        <w:t xml:space="preserve">The focus needs to be on addressing the need (demographic shift of students in the metro).  </w:t>
      </w:r>
      <w:r w:rsidR="005F0AB7">
        <w:rPr>
          <w:rFonts w:asciiTheme="minorHAnsi" w:hAnsiTheme="minorHAnsi"/>
          <w:color w:val="000000" w:themeColor="text1"/>
          <w:sz w:val="24"/>
          <w:szCs w:val="24"/>
        </w:rPr>
        <w:t>Adam thanked John for involving our membersh</w:t>
      </w:r>
      <w:r w:rsidR="00F52CA6">
        <w:rPr>
          <w:rFonts w:asciiTheme="minorHAnsi" w:hAnsiTheme="minorHAnsi"/>
          <w:color w:val="000000" w:themeColor="text1"/>
          <w:sz w:val="24"/>
          <w:szCs w:val="24"/>
        </w:rPr>
        <w:t>ip and communication about this, and advocated that any st</w:t>
      </w:r>
      <w:r w:rsidR="000D15DF">
        <w:rPr>
          <w:rFonts w:asciiTheme="minorHAnsi" w:hAnsiTheme="minorHAnsi"/>
          <w:color w:val="000000" w:themeColor="text1"/>
          <w:sz w:val="24"/>
          <w:szCs w:val="24"/>
        </w:rPr>
        <w:t>udent service professionals be hired i</w:t>
      </w:r>
      <w:r w:rsidR="00F52CA6">
        <w:rPr>
          <w:rFonts w:asciiTheme="minorHAnsi" w:hAnsiTheme="minorHAnsi"/>
          <w:color w:val="000000" w:themeColor="text1"/>
          <w:sz w:val="24"/>
          <w:szCs w:val="24"/>
        </w:rPr>
        <w:t>n the ASF unit.</w:t>
      </w:r>
    </w:p>
    <w:p w14:paraId="79E07A20" w14:textId="77777777" w:rsidR="005B7531" w:rsidRDefault="005B7531" w:rsidP="005B7531">
      <w:pPr>
        <w:pStyle w:val="PlainText"/>
        <w:tabs>
          <w:tab w:val="left" w:pos="900"/>
        </w:tabs>
        <w:ind w:left="180"/>
        <w:rPr>
          <w:rFonts w:asciiTheme="minorHAnsi" w:hAnsiTheme="minorHAnsi"/>
          <w:color w:val="000000" w:themeColor="text1"/>
          <w:sz w:val="24"/>
          <w:szCs w:val="24"/>
        </w:rPr>
      </w:pPr>
    </w:p>
    <w:p w14:paraId="0710B4A4" w14:textId="4ED29697" w:rsidR="005B7531" w:rsidRDefault="009F2D25" w:rsidP="005B7531">
      <w:pPr>
        <w:pStyle w:val="PlainText"/>
        <w:numPr>
          <w:ilvl w:val="0"/>
          <w:numId w:val="1"/>
        </w:numPr>
        <w:tabs>
          <w:tab w:val="left" w:pos="900"/>
        </w:tabs>
        <w:ind w:left="180"/>
        <w:rPr>
          <w:rFonts w:asciiTheme="minorHAnsi" w:hAnsiTheme="minorHAnsi"/>
          <w:b/>
          <w:color w:val="000000" w:themeColor="text1"/>
          <w:sz w:val="24"/>
          <w:szCs w:val="24"/>
        </w:rPr>
      </w:pPr>
      <w:r w:rsidRPr="00BE3BAE">
        <w:rPr>
          <w:rFonts w:asciiTheme="minorHAnsi" w:hAnsiTheme="minorHAnsi"/>
          <w:b/>
          <w:color w:val="000000" w:themeColor="text1"/>
          <w:sz w:val="24"/>
          <w:szCs w:val="24"/>
        </w:rPr>
        <w:t>Sexual Assault Prevention and Advocacy</w:t>
      </w:r>
      <w:r w:rsidR="00BA7C57">
        <w:rPr>
          <w:rFonts w:asciiTheme="minorHAnsi" w:hAnsiTheme="minorHAnsi"/>
          <w:b/>
          <w:color w:val="000000" w:themeColor="text1"/>
          <w:sz w:val="24"/>
          <w:szCs w:val="24"/>
        </w:rPr>
        <w:t xml:space="preserve"> /Mandatory D2L Training</w:t>
      </w:r>
      <w:r w:rsidR="00BA7C57">
        <w:rPr>
          <w:rFonts w:asciiTheme="minorHAnsi" w:hAnsiTheme="minorHAnsi"/>
          <w:b/>
          <w:color w:val="000000" w:themeColor="text1"/>
          <w:sz w:val="24"/>
          <w:szCs w:val="24"/>
        </w:rPr>
        <w:tab/>
      </w:r>
      <w:r w:rsidR="00BA7C57">
        <w:rPr>
          <w:rFonts w:asciiTheme="minorHAnsi" w:hAnsiTheme="minorHAnsi"/>
          <w:b/>
          <w:color w:val="000000" w:themeColor="text1"/>
          <w:sz w:val="24"/>
          <w:szCs w:val="24"/>
        </w:rPr>
        <w:tab/>
      </w:r>
      <w:r w:rsidRPr="00BE3BAE">
        <w:rPr>
          <w:rFonts w:asciiTheme="minorHAnsi" w:hAnsiTheme="minorHAnsi"/>
          <w:b/>
          <w:color w:val="000000" w:themeColor="text1"/>
          <w:sz w:val="24"/>
          <w:szCs w:val="24"/>
        </w:rPr>
        <w:t>MSUAASF</w:t>
      </w:r>
    </w:p>
    <w:p w14:paraId="78C25458" w14:textId="1CD4BF8D" w:rsidR="00B2006B" w:rsidRPr="00B2006B" w:rsidRDefault="00B2006B" w:rsidP="00B2006B">
      <w:pPr>
        <w:pStyle w:val="PlainText"/>
        <w:tabs>
          <w:tab w:val="left" w:pos="900"/>
        </w:tabs>
        <w:ind w:left="180"/>
        <w:rPr>
          <w:rFonts w:asciiTheme="minorHAnsi" w:hAnsiTheme="minorHAnsi"/>
          <w:color w:val="000000" w:themeColor="text1"/>
          <w:sz w:val="24"/>
          <w:szCs w:val="24"/>
        </w:rPr>
      </w:pPr>
      <w:r>
        <w:rPr>
          <w:rFonts w:asciiTheme="minorHAnsi" w:hAnsiTheme="minorHAnsi"/>
          <w:color w:val="000000" w:themeColor="text1"/>
          <w:sz w:val="24"/>
          <w:szCs w:val="24"/>
        </w:rPr>
        <w:t>M. Sharp asked about our members being involved in addressing this.  There are Presidents who want to do the minimum and others that want to become models.  This isn’</w:t>
      </w:r>
      <w:r w:rsidR="000E1753">
        <w:rPr>
          <w:rFonts w:asciiTheme="minorHAnsi" w:hAnsiTheme="minorHAnsi"/>
          <w:color w:val="000000" w:themeColor="text1"/>
          <w:sz w:val="24"/>
          <w:szCs w:val="24"/>
        </w:rPr>
        <w:t xml:space="preserve">t </w:t>
      </w:r>
      <w:r>
        <w:rPr>
          <w:rFonts w:asciiTheme="minorHAnsi" w:hAnsiTheme="minorHAnsi"/>
          <w:color w:val="000000" w:themeColor="text1"/>
          <w:sz w:val="24"/>
          <w:szCs w:val="24"/>
        </w:rPr>
        <w:t>an issue where there will be one standardized approach.</w:t>
      </w:r>
      <w:r w:rsidR="000E1753">
        <w:rPr>
          <w:rFonts w:asciiTheme="minorHAnsi" w:hAnsiTheme="minorHAnsi"/>
          <w:color w:val="000000" w:themeColor="text1"/>
          <w:sz w:val="24"/>
          <w:szCs w:val="24"/>
        </w:rPr>
        <w:t xml:space="preserve">  </w:t>
      </w:r>
      <w:r w:rsidR="005A11F5">
        <w:rPr>
          <w:rFonts w:asciiTheme="minorHAnsi" w:hAnsiTheme="minorHAnsi"/>
          <w:color w:val="000000" w:themeColor="text1"/>
          <w:sz w:val="24"/>
          <w:szCs w:val="24"/>
        </w:rPr>
        <w:t>T. Younger said that u</w:t>
      </w:r>
      <w:r w:rsidR="00FA7B91">
        <w:rPr>
          <w:rFonts w:asciiTheme="minorHAnsi" w:hAnsiTheme="minorHAnsi"/>
          <w:color w:val="000000" w:themeColor="text1"/>
          <w:sz w:val="24"/>
          <w:szCs w:val="24"/>
        </w:rPr>
        <w:t>niversities are more similar in their approaches, and colleges are more varied.  The mandatory training still has “kinks” and they are working on this.</w:t>
      </w:r>
      <w:r w:rsidR="009B6986">
        <w:rPr>
          <w:rFonts w:asciiTheme="minorHAnsi" w:hAnsiTheme="minorHAnsi"/>
          <w:color w:val="000000" w:themeColor="text1"/>
          <w:sz w:val="24"/>
          <w:szCs w:val="24"/>
        </w:rPr>
        <w:t xml:space="preserve">  M. Sharp advocates for pushing the edge for being leaders in this area.</w:t>
      </w:r>
      <w:r w:rsidR="00201FA8">
        <w:rPr>
          <w:rFonts w:asciiTheme="minorHAnsi" w:hAnsiTheme="minorHAnsi"/>
          <w:color w:val="000000" w:themeColor="text1"/>
          <w:sz w:val="24"/>
          <w:szCs w:val="24"/>
        </w:rPr>
        <w:t xml:space="preserve">  The training is not mandatory, but strongly suggested.</w:t>
      </w:r>
    </w:p>
    <w:p w14:paraId="3980CA11" w14:textId="77777777" w:rsidR="00201FA8" w:rsidRPr="00201FA8" w:rsidRDefault="00201FA8" w:rsidP="006B07B8">
      <w:pPr>
        <w:pStyle w:val="PlainText"/>
        <w:tabs>
          <w:tab w:val="left" w:pos="900"/>
        </w:tabs>
        <w:rPr>
          <w:rFonts w:asciiTheme="minorHAnsi" w:hAnsiTheme="minorHAnsi"/>
          <w:color w:val="000000" w:themeColor="text1"/>
          <w:sz w:val="24"/>
          <w:szCs w:val="24"/>
        </w:rPr>
      </w:pPr>
    </w:p>
    <w:p w14:paraId="12CDE1D7" w14:textId="04E55E68" w:rsidR="009F2D25" w:rsidRPr="00BE3BAE" w:rsidRDefault="009F2D25" w:rsidP="007B0F95">
      <w:pPr>
        <w:pStyle w:val="PlainText"/>
        <w:numPr>
          <w:ilvl w:val="0"/>
          <w:numId w:val="1"/>
        </w:numPr>
        <w:tabs>
          <w:tab w:val="left" w:pos="900"/>
        </w:tabs>
        <w:ind w:left="180"/>
        <w:rPr>
          <w:rFonts w:asciiTheme="minorHAnsi" w:hAnsiTheme="minorHAnsi"/>
          <w:b/>
          <w:color w:val="000000" w:themeColor="text1"/>
          <w:sz w:val="24"/>
          <w:szCs w:val="24"/>
        </w:rPr>
      </w:pPr>
      <w:r w:rsidRPr="00BE3BAE">
        <w:rPr>
          <w:rFonts w:asciiTheme="minorHAnsi" w:hAnsiTheme="minorHAnsi"/>
          <w:b/>
          <w:color w:val="000000" w:themeColor="text1"/>
          <w:sz w:val="24"/>
          <w:szCs w:val="24"/>
        </w:rPr>
        <w:t>Padilla Marketing Firm MnSCU Branding Survey Results</w:t>
      </w:r>
      <w:r w:rsidRPr="00BE3BAE">
        <w:rPr>
          <w:rFonts w:asciiTheme="minorHAnsi" w:hAnsiTheme="minorHAnsi"/>
          <w:b/>
          <w:color w:val="000000" w:themeColor="text1"/>
          <w:sz w:val="24"/>
          <w:szCs w:val="24"/>
        </w:rPr>
        <w:tab/>
      </w:r>
      <w:r w:rsidRPr="00BE3BAE">
        <w:rPr>
          <w:rFonts w:asciiTheme="minorHAnsi" w:hAnsiTheme="minorHAnsi"/>
          <w:b/>
          <w:color w:val="000000" w:themeColor="text1"/>
          <w:sz w:val="24"/>
          <w:szCs w:val="24"/>
        </w:rPr>
        <w:tab/>
      </w:r>
      <w:r w:rsidRPr="00BE3BAE">
        <w:rPr>
          <w:rFonts w:asciiTheme="minorHAnsi" w:hAnsiTheme="minorHAnsi"/>
          <w:b/>
          <w:color w:val="000000" w:themeColor="text1"/>
          <w:sz w:val="24"/>
          <w:szCs w:val="24"/>
        </w:rPr>
        <w:tab/>
      </w:r>
      <w:r w:rsidR="001B4691">
        <w:rPr>
          <w:rFonts w:asciiTheme="minorHAnsi" w:hAnsiTheme="minorHAnsi"/>
          <w:b/>
          <w:color w:val="000000" w:themeColor="text1"/>
          <w:sz w:val="24"/>
          <w:szCs w:val="24"/>
        </w:rPr>
        <w:tab/>
      </w:r>
      <w:r w:rsidRPr="00BE3BAE">
        <w:rPr>
          <w:rFonts w:asciiTheme="minorHAnsi" w:hAnsiTheme="minorHAnsi"/>
          <w:b/>
          <w:color w:val="000000" w:themeColor="text1"/>
          <w:sz w:val="24"/>
          <w:szCs w:val="24"/>
        </w:rPr>
        <w:t>MSUAASF</w:t>
      </w:r>
    </w:p>
    <w:p w14:paraId="363E490B" w14:textId="2B96B897" w:rsidR="00A07908" w:rsidRDefault="00201FA8" w:rsidP="00201FA8">
      <w:pPr>
        <w:pStyle w:val="ListParagraph"/>
        <w:ind w:left="18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About a year ago, President Potter and President Peggy Kennedy led a group to look at marketing of MnSCU.  It became labeled “branding pro</w:t>
      </w:r>
      <w:r w:rsidR="000D15DF">
        <w:rPr>
          <w:rFonts w:asciiTheme="minorHAnsi" w:hAnsiTheme="minorHAnsi" w:cstheme="minorHAnsi"/>
          <w:color w:val="000000" w:themeColor="text1"/>
          <w:sz w:val="24"/>
          <w:szCs w:val="24"/>
        </w:rPr>
        <w:t xml:space="preserve">ject” and an RFP was put out to develop </w:t>
      </w:r>
      <w:r>
        <w:rPr>
          <w:rFonts w:asciiTheme="minorHAnsi" w:hAnsiTheme="minorHAnsi" w:cstheme="minorHAnsi"/>
          <w:color w:val="000000" w:themeColor="text1"/>
          <w:sz w:val="24"/>
          <w:szCs w:val="24"/>
        </w:rPr>
        <w:t xml:space="preserve">a </w:t>
      </w:r>
      <w:r w:rsidR="00190388">
        <w:rPr>
          <w:rFonts w:asciiTheme="minorHAnsi" w:hAnsiTheme="minorHAnsi" w:cstheme="minorHAnsi"/>
          <w:color w:val="000000" w:themeColor="text1"/>
          <w:sz w:val="24"/>
          <w:szCs w:val="24"/>
        </w:rPr>
        <w:t>long-term</w:t>
      </w:r>
      <w:r>
        <w:rPr>
          <w:rFonts w:asciiTheme="minorHAnsi" w:hAnsiTheme="minorHAnsi" w:cstheme="minorHAnsi"/>
          <w:color w:val="000000" w:themeColor="text1"/>
          <w:sz w:val="24"/>
          <w:szCs w:val="24"/>
        </w:rPr>
        <w:t xml:space="preserve"> strategy to support system’s mission, vision, and look at branding.</w:t>
      </w:r>
      <w:r w:rsidR="00BA7C57">
        <w:rPr>
          <w:rFonts w:asciiTheme="minorHAnsi" w:hAnsiTheme="minorHAnsi" w:cstheme="minorHAnsi"/>
          <w:color w:val="000000" w:themeColor="text1"/>
          <w:sz w:val="24"/>
          <w:szCs w:val="24"/>
        </w:rPr>
        <w:t xml:space="preserve">  The ste</w:t>
      </w:r>
      <w:r w:rsidR="001D1299">
        <w:rPr>
          <w:rFonts w:asciiTheme="minorHAnsi" w:hAnsiTheme="minorHAnsi" w:cstheme="minorHAnsi"/>
          <w:color w:val="000000" w:themeColor="text1"/>
          <w:sz w:val="24"/>
          <w:szCs w:val="24"/>
        </w:rPr>
        <w:t>ering committee chose Padilla.  K. Olson sees this more as positioning and representation of the system.  In the fall, research was conduc</w:t>
      </w:r>
      <w:r w:rsidR="00EE4A18">
        <w:rPr>
          <w:rFonts w:asciiTheme="minorHAnsi" w:hAnsiTheme="minorHAnsi" w:cstheme="minorHAnsi"/>
          <w:color w:val="000000" w:themeColor="text1"/>
          <w:sz w:val="24"/>
          <w:szCs w:val="24"/>
        </w:rPr>
        <w:t>ted on what stakeholders valued (quality, affordability, accessibility).  Recommendations have been provided on how to use those values in messaging about the system.</w:t>
      </w:r>
      <w:r w:rsidR="006B07B8">
        <w:rPr>
          <w:rFonts w:asciiTheme="minorHAnsi" w:hAnsiTheme="minorHAnsi" w:cstheme="minorHAnsi"/>
          <w:color w:val="000000" w:themeColor="text1"/>
          <w:sz w:val="24"/>
          <w:szCs w:val="24"/>
        </w:rPr>
        <w:t xml:space="preserve">  She talked about eventually using this information in messaging and marketing.</w:t>
      </w:r>
      <w:r w:rsidR="007C293F">
        <w:rPr>
          <w:rFonts w:asciiTheme="minorHAnsi" w:hAnsiTheme="minorHAnsi" w:cstheme="minorHAnsi"/>
          <w:color w:val="000000" w:themeColor="text1"/>
          <w:sz w:val="24"/>
          <w:szCs w:val="24"/>
        </w:rPr>
        <w:t xml:space="preserve">  S. Rosenstone hopes this will help drive enrollments</w:t>
      </w:r>
      <w:r w:rsidR="000D15DF">
        <w:rPr>
          <w:rFonts w:asciiTheme="minorHAnsi" w:hAnsiTheme="minorHAnsi" w:cstheme="minorHAnsi"/>
          <w:color w:val="000000" w:themeColor="text1"/>
          <w:sz w:val="24"/>
          <w:szCs w:val="24"/>
        </w:rPr>
        <w:t xml:space="preserve"> to the system as a whole, noting</w:t>
      </w:r>
      <w:r w:rsidR="007C293F">
        <w:rPr>
          <w:rFonts w:asciiTheme="minorHAnsi" w:hAnsiTheme="minorHAnsi" w:cstheme="minorHAnsi"/>
          <w:color w:val="000000" w:themeColor="text1"/>
          <w:sz w:val="24"/>
          <w:szCs w:val="24"/>
        </w:rPr>
        <w:t xml:space="preserve"> that most advertising is used to compete against one another at the present and he sees that as problematic.</w:t>
      </w:r>
      <w:r w:rsidR="005B4417">
        <w:rPr>
          <w:rFonts w:asciiTheme="minorHAnsi" w:hAnsiTheme="minorHAnsi" w:cstheme="minorHAnsi"/>
          <w:color w:val="000000" w:themeColor="text1"/>
          <w:sz w:val="24"/>
          <w:szCs w:val="24"/>
        </w:rPr>
        <w:t xml:space="preserve">  </w:t>
      </w:r>
      <w:r w:rsidR="008447FC">
        <w:rPr>
          <w:rFonts w:asciiTheme="minorHAnsi" w:hAnsiTheme="minorHAnsi" w:cstheme="minorHAnsi"/>
          <w:color w:val="000000" w:themeColor="text1"/>
          <w:sz w:val="24"/>
          <w:szCs w:val="24"/>
        </w:rPr>
        <w:t>He also stated that t</w:t>
      </w:r>
      <w:r w:rsidR="005B4417">
        <w:rPr>
          <w:rFonts w:asciiTheme="minorHAnsi" w:hAnsiTheme="minorHAnsi" w:cstheme="minorHAnsi"/>
          <w:color w:val="000000" w:themeColor="text1"/>
          <w:sz w:val="24"/>
          <w:szCs w:val="24"/>
        </w:rPr>
        <w:t>here is no hint in this to reduce the value</w:t>
      </w:r>
      <w:r w:rsidR="003E44C6">
        <w:rPr>
          <w:rFonts w:asciiTheme="minorHAnsi" w:hAnsiTheme="minorHAnsi" w:cstheme="minorHAnsi"/>
          <w:color w:val="000000" w:themeColor="text1"/>
          <w:sz w:val="24"/>
          <w:szCs w:val="24"/>
        </w:rPr>
        <w:t>, brand/identity</w:t>
      </w:r>
      <w:r w:rsidR="005B4417">
        <w:rPr>
          <w:rFonts w:asciiTheme="minorHAnsi" w:hAnsiTheme="minorHAnsi" w:cstheme="minorHAnsi"/>
          <w:color w:val="000000" w:themeColor="text1"/>
          <w:sz w:val="24"/>
          <w:szCs w:val="24"/>
        </w:rPr>
        <w:t xml:space="preserve"> of each of our individual institutions; this needs to be a value-added.</w:t>
      </w:r>
    </w:p>
    <w:p w14:paraId="5F2E2906" w14:textId="77777777" w:rsidR="00E022AC" w:rsidRDefault="00E022AC" w:rsidP="007B0F95">
      <w:pPr>
        <w:pStyle w:val="ListParagraph"/>
        <w:ind w:left="-900"/>
        <w:rPr>
          <w:rFonts w:asciiTheme="minorHAnsi" w:hAnsiTheme="minorHAnsi" w:cstheme="minorHAnsi"/>
          <w:color w:val="000000" w:themeColor="text1"/>
          <w:sz w:val="24"/>
          <w:szCs w:val="24"/>
        </w:rPr>
      </w:pPr>
    </w:p>
    <w:p w14:paraId="7AA38A97" w14:textId="3BDFC2D6" w:rsidR="000D15DF" w:rsidRPr="000D15DF" w:rsidRDefault="000D15DF" w:rsidP="00E022AC">
      <w:pPr>
        <w:pStyle w:val="ListParagraph"/>
        <w:ind w:left="-900" w:firstLine="900"/>
        <w:rPr>
          <w:rFonts w:asciiTheme="minorHAnsi" w:hAnsiTheme="minorHAnsi" w:cstheme="minorHAnsi"/>
          <w:b/>
          <w:color w:val="000000" w:themeColor="text1"/>
          <w:sz w:val="24"/>
          <w:szCs w:val="24"/>
        </w:rPr>
      </w:pPr>
      <w:r w:rsidRPr="000D15DF">
        <w:rPr>
          <w:rFonts w:asciiTheme="minorHAnsi" w:hAnsiTheme="minorHAnsi" w:cstheme="minorHAnsi"/>
          <w:b/>
          <w:color w:val="000000" w:themeColor="text1"/>
          <w:sz w:val="24"/>
          <w:szCs w:val="24"/>
        </w:rPr>
        <w:t>Other</w:t>
      </w:r>
      <w:r>
        <w:rPr>
          <w:rFonts w:asciiTheme="minorHAnsi" w:hAnsiTheme="minorHAnsi" w:cstheme="minorHAnsi"/>
          <w:b/>
          <w:color w:val="000000" w:themeColor="text1"/>
          <w:sz w:val="24"/>
          <w:szCs w:val="24"/>
        </w:rPr>
        <w:t>:</w:t>
      </w:r>
    </w:p>
    <w:p w14:paraId="08E8C10C" w14:textId="316DB7A9" w:rsidR="00E022AC" w:rsidRDefault="00E022AC" w:rsidP="00E022AC">
      <w:pPr>
        <w:pStyle w:val="ListParagraph"/>
        <w:ind w:left="-900" w:firstLine="90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Adam announced </w:t>
      </w:r>
      <w:r w:rsidR="000D15DF">
        <w:rPr>
          <w:rFonts w:asciiTheme="minorHAnsi" w:hAnsiTheme="minorHAnsi" w:cstheme="minorHAnsi"/>
          <w:color w:val="000000" w:themeColor="text1"/>
          <w:sz w:val="24"/>
          <w:szCs w:val="24"/>
        </w:rPr>
        <w:t xml:space="preserve">how pleased ASF </w:t>
      </w:r>
      <w:r w:rsidR="00190388">
        <w:rPr>
          <w:rFonts w:asciiTheme="minorHAnsi" w:hAnsiTheme="minorHAnsi" w:cstheme="minorHAnsi"/>
          <w:color w:val="000000" w:themeColor="text1"/>
          <w:sz w:val="24"/>
          <w:szCs w:val="24"/>
        </w:rPr>
        <w:t>is with</w:t>
      </w:r>
      <w:r>
        <w:rPr>
          <w:rFonts w:asciiTheme="minorHAnsi" w:hAnsiTheme="minorHAnsi" w:cstheme="minorHAnsi"/>
          <w:color w:val="000000" w:themeColor="text1"/>
          <w:sz w:val="24"/>
          <w:szCs w:val="24"/>
        </w:rPr>
        <w:t xml:space="preserve"> the ASF Exceptional Achievement Award.</w:t>
      </w:r>
    </w:p>
    <w:p w14:paraId="6378A6BE" w14:textId="77777777" w:rsidR="00BA7C57" w:rsidRDefault="00A07908" w:rsidP="007B0F95">
      <w:pPr>
        <w:pStyle w:val="ListParagraph"/>
        <w:ind w:left="-90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ab/>
      </w:r>
      <w:r>
        <w:rPr>
          <w:rFonts w:asciiTheme="minorHAnsi" w:hAnsiTheme="minorHAnsi" w:cstheme="minorHAnsi"/>
          <w:color w:val="000000" w:themeColor="text1"/>
          <w:sz w:val="24"/>
          <w:szCs w:val="24"/>
        </w:rPr>
        <w:tab/>
      </w:r>
    </w:p>
    <w:p w14:paraId="7AA36769" w14:textId="4AC2AEC9" w:rsidR="00A07908" w:rsidRDefault="00A07908" w:rsidP="007B0F95">
      <w:pPr>
        <w:pStyle w:val="ListParagraph"/>
        <w:ind w:left="-90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Meeting adjourned at </w:t>
      </w:r>
      <w:r w:rsidR="00E022AC">
        <w:rPr>
          <w:rFonts w:asciiTheme="minorHAnsi" w:hAnsiTheme="minorHAnsi" w:cstheme="minorHAnsi"/>
          <w:color w:val="000000" w:themeColor="text1"/>
          <w:sz w:val="24"/>
          <w:szCs w:val="24"/>
        </w:rPr>
        <w:t>11:20 a.m.</w:t>
      </w:r>
    </w:p>
    <w:p w14:paraId="69C315A9" w14:textId="77777777" w:rsidR="00A07908" w:rsidRDefault="00A07908" w:rsidP="007B0F95">
      <w:pPr>
        <w:pStyle w:val="ListParagraph"/>
        <w:ind w:left="-900"/>
        <w:rPr>
          <w:rFonts w:asciiTheme="minorHAnsi" w:hAnsiTheme="minorHAnsi" w:cstheme="minorHAnsi"/>
          <w:color w:val="000000" w:themeColor="text1"/>
          <w:sz w:val="24"/>
          <w:szCs w:val="24"/>
        </w:rPr>
      </w:pPr>
    </w:p>
    <w:p w14:paraId="7C22F199" w14:textId="05005E73" w:rsidR="00A07908" w:rsidRDefault="0016565A" w:rsidP="007B0F95">
      <w:pPr>
        <w:pStyle w:val="ListParagraph"/>
        <w:ind w:left="-90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Respectfully submitted,</w:t>
      </w:r>
    </w:p>
    <w:p w14:paraId="6A0CB81F" w14:textId="77777777" w:rsidR="0016565A" w:rsidRDefault="0016565A" w:rsidP="007B0F95">
      <w:pPr>
        <w:pStyle w:val="ListParagraph"/>
        <w:ind w:left="-900"/>
        <w:rPr>
          <w:rFonts w:asciiTheme="minorHAnsi" w:hAnsiTheme="minorHAnsi" w:cstheme="minorHAnsi"/>
          <w:color w:val="000000" w:themeColor="text1"/>
          <w:sz w:val="24"/>
          <w:szCs w:val="24"/>
        </w:rPr>
      </w:pPr>
    </w:p>
    <w:p w14:paraId="7A340571" w14:textId="78DFF30D" w:rsidR="0016565A" w:rsidRDefault="0016565A" w:rsidP="007B0F95">
      <w:pPr>
        <w:pStyle w:val="ListParagraph"/>
        <w:ind w:left="-90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Shirley Murray</w:t>
      </w:r>
    </w:p>
    <w:p w14:paraId="785D66F0" w14:textId="6A6B7393" w:rsidR="00982070" w:rsidRPr="00190388" w:rsidRDefault="0016565A" w:rsidP="00190388">
      <w:pPr>
        <w:pStyle w:val="ListParagraph"/>
        <w:ind w:left="-90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MSUAASF State Secretary</w:t>
      </w:r>
      <w:r w:rsidR="00190388">
        <w:rPr>
          <w:rFonts w:asciiTheme="minorHAnsi" w:hAnsiTheme="minorHAnsi" w:cstheme="minorHAnsi"/>
          <w:color w:val="000000" w:themeColor="text1"/>
          <w:sz w:val="24"/>
          <w:szCs w:val="24"/>
        </w:rPr>
        <w:br/>
      </w:r>
      <w:r w:rsidR="00190388">
        <w:rPr>
          <w:rFonts w:asciiTheme="minorHAnsi" w:hAnsiTheme="minorHAnsi" w:cstheme="minorHAnsi"/>
          <w:color w:val="000000" w:themeColor="text1"/>
          <w:sz w:val="24"/>
          <w:szCs w:val="24"/>
        </w:rPr>
        <w:br/>
      </w:r>
      <w:r w:rsidR="007B0F95" w:rsidRPr="00190388">
        <w:rPr>
          <w:rFonts w:asciiTheme="minorHAnsi" w:hAnsiTheme="minorHAnsi" w:cstheme="minorHAnsi"/>
          <w:color w:val="000000" w:themeColor="text1"/>
          <w:sz w:val="24"/>
          <w:szCs w:val="24"/>
        </w:rPr>
        <w:t>Next Sche</w:t>
      </w:r>
      <w:r w:rsidR="004E4CDB" w:rsidRPr="00190388">
        <w:rPr>
          <w:rFonts w:asciiTheme="minorHAnsi" w:hAnsiTheme="minorHAnsi" w:cstheme="minorHAnsi"/>
          <w:color w:val="000000" w:themeColor="text1"/>
          <w:sz w:val="24"/>
          <w:szCs w:val="24"/>
        </w:rPr>
        <w:t xml:space="preserve">duled Meeting:  </w:t>
      </w:r>
      <w:r w:rsidR="005B7531" w:rsidRPr="00190388">
        <w:rPr>
          <w:rFonts w:asciiTheme="minorHAnsi" w:hAnsiTheme="minorHAnsi" w:cstheme="minorHAnsi"/>
          <w:color w:val="000000" w:themeColor="text1"/>
          <w:sz w:val="24"/>
          <w:szCs w:val="24"/>
        </w:rPr>
        <w:t>April 3, 2015</w:t>
      </w:r>
    </w:p>
    <w:sectPr w:rsidR="00982070" w:rsidRPr="00190388" w:rsidSect="007B0F95">
      <w:footerReference w:type="default" r:id="rId9"/>
      <w:pgSz w:w="12240" w:h="15840"/>
      <w:pgMar w:top="1170" w:right="480" w:bottom="72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DA2058" w14:textId="77777777" w:rsidR="000D15DF" w:rsidRDefault="000D15DF">
      <w:r>
        <w:separator/>
      </w:r>
    </w:p>
  </w:endnote>
  <w:endnote w:type="continuationSeparator" w:id="0">
    <w:p w14:paraId="150073BE" w14:textId="77777777" w:rsidR="000D15DF" w:rsidRDefault="000D1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ECCA49" w14:textId="18E9EF88" w:rsidR="000D15DF" w:rsidRDefault="000D15DF">
    <w:pPr>
      <w:pStyle w:val="Footer"/>
      <w:jc w:val="cen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E43BEB" w14:textId="77777777" w:rsidR="000D15DF" w:rsidRDefault="000D15DF">
      <w:r>
        <w:separator/>
      </w:r>
    </w:p>
  </w:footnote>
  <w:footnote w:type="continuationSeparator" w:id="0">
    <w:p w14:paraId="4C0D42C8" w14:textId="77777777" w:rsidR="000D15DF" w:rsidRDefault="000D15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1769B"/>
    <w:multiLevelType w:val="hybridMultilevel"/>
    <w:tmpl w:val="C916D016"/>
    <w:lvl w:ilvl="0" w:tplc="0409000F">
      <w:start w:val="1"/>
      <w:numFmt w:val="decimal"/>
      <w:lvlText w:val="%1."/>
      <w:lvlJc w:val="left"/>
      <w:pPr>
        <w:ind w:left="126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38C5132C"/>
    <w:multiLevelType w:val="hybridMultilevel"/>
    <w:tmpl w:val="383CB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F95"/>
    <w:rsid w:val="00044490"/>
    <w:rsid w:val="00053CD8"/>
    <w:rsid w:val="00056D57"/>
    <w:rsid w:val="00071191"/>
    <w:rsid w:val="000D15DF"/>
    <w:rsid w:val="000E1753"/>
    <w:rsid w:val="000E4482"/>
    <w:rsid w:val="0012046C"/>
    <w:rsid w:val="00137607"/>
    <w:rsid w:val="0016565A"/>
    <w:rsid w:val="00177505"/>
    <w:rsid w:val="00190388"/>
    <w:rsid w:val="001A3427"/>
    <w:rsid w:val="001B4691"/>
    <w:rsid w:val="001D1299"/>
    <w:rsid w:val="00201FA8"/>
    <w:rsid w:val="00254DFB"/>
    <w:rsid w:val="002743F4"/>
    <w:rsid w:val="00297A5A"/>
    <w:rsid w:val="00297CC5"/>
    <w:rsid w:val="002A168A"/>
    <w:rsid w:val="002C1B07"/>
    <w:rsid w:val="003557FA"/>
    <w:rsid w:val="00355C55"/>
    <w:rsid w:val="003828D9"/>
    <w:rsid w:val="003E44C6"/>
    <w:rsid w:val="003E7397"/>
    <w:rsid w:val="00404F3D"/>
    <w:rsid w:val="00461504"/>
    <w:rsid w:val="00477504"/>
    <w:rsid w:val="004B5A2E"/>
    <w:rsid w:val="004E28B2"/>
    <w:rsid w:val="004E4CDB"/>
    <w:rsid w:val="0050083A"/>
    <w:rsid w:val="005271DF"/>
    <w:rsid w:val="00544566"/>
    <w:rsid w:val="00555A76"/>
    <w:rsid w:val="00565628"/>
    <w:rsid w:val="0057323D"/>
    <w:rsid w:val="005815DD"/>
    <w:rsid w:val="005A11F5"/>
    <w:rsid w:val="005B4417"/>
    <w:rsid w:val="005B7531"/>
    <w:rsid w:val="005E4F48"/>
    <w:rsid w:val="005F0AB7"/>
    <w:rsid w:val="005F3682"/>
    <w:rsid w:val="00651A11"/>
    <w:rsid w:val="006B07B8"/>
    <w:rsid w:val="006D4C8E"/>
    <w:rsid w:val="006E6F13"/>
    <w:rsid w:val="00741150"/>
    <w:rsid w:val="00791E8B"/>
    <w:rsid w:val="007B0F95"/>
    <w:rsid w:val="007C293F"/>
    <w:rsid w:val="008447FC"/>
    <w:rsid w:val="008C09FB"/>
    <w:rsid w:val="009255D9"/>
    <w:rsid w:val="00982070"/>
    <w:rsid w:val="009B6986"/>
    <w:rsid w:val="009F2D25"/>
    <w:rsid w:val="00A07908"/>
    <w:rsid w:val="00A87865"/>
    <w:rsid w:val="00AB3309"/>
    <w:rsid w:val="00AC6E28"/>
    <w:rsid w:val="00AD23D4"/>
    <w:rsid w:val="00B2006B"/>
    <w:rsid w:val="00B23A23"/>
    <w:rsid w:val="00B24D3F"/>
    <w:rsid w:val="00B44544"/>
    <w:rsid w:val="00B73C53"/>
    <w:rsid w:val="00B97A51"/>
    <w:rsid w:val="00BA7C57"/>
    <w:rsid w:val="00BC4439"/>
    <w:rsid w:val="00BE3BAE"/>
    <w:rsid w:val="00C0337C"/>
    <w:rsid w:val="00C03680"/>
    <w:rsid w:val="00C06861"/>
    <w:rsid w:val="00CB7F6E"/>
    <w:rsid w:val="00CE5EC2"/>
    <w:rsid w:val="00D24066"/>
    <w:rsid w:val="00DE70D6"/>
    <w:rsid w:val="00E015ED"/>
    <w:rsid w:val="00E022AC"/>
    <w:rsid w:val="00E056A4"/>
    <w:rsid w:val="00E22C53"/>
    <w:rsid w:val="00EB50F8"/>
    <w:rsid w:val="00EB70B1"/>
    <w:rsid w:val="00EE4A18"/>
    <w:rsid w:val="00EE5785"/>
    <w:rsid w:val="00EF39B2"/>
    <w:rsid w:val="00EF6AE4"/>
    <w:rsid w:val="00F52CA6"/>
    <w:rsid w:val="00F63780"/>
    <w:rsid w:val="00FA7B91"/>
    <w:rsid w:val="00FC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666EF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F95"/>
    <w:rPr>
      <w:rFonts w:ascii="Times New Roman" w:eastAsia="Times New Roman" w:hAnsi="Times New Roman" w:cs="Times New Roman"/>
      <w:sz w:val="20"/>
      <w:szCs w:val="20"/>
    </w:rPr>
  </w:style>
  <w:style w:type="paragraph" w:styleId="Heading4">
    <w:name w:val="heading 4"/>
    <w:basedOn w:val="Normal"/>
    <w:next w:val="Normal"/>
    <w:link w:val="Heading4Char"/>
    <w:uiPriority w:val="9"/>
    <w:qFormat/>
    <w:rsid w:val="007B0F95"/>
    <w:pPr>
      <w:keepNext/>
      <w:jc w:val="center"/>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B0F95"/>
    <w:rPr>
      <w:rFonts w:ascii="Times New Roman" w:eastAsia="Times New Roman" w:hAnsi="Times New Roman" w:cs="Times New Roman"/>
      <w:b/>
      <w:sz w:val="28"/>
      <w:szCs w:val="20"/>
    </w:rPr>
  </w:style>
  <w:style w:type="paragraph" w:styleId="Footer">
    <w:name w:val="footer"/>
    <w:basedOn w:val="Normal"/>
    <w:link w:val="FooterChar"/>
    <w:uiPriority w:val="99"/>
    <w:rsid w:val="007B0F95"/>
    <w:pPr>
      <w:tabs>
        <w:tab w:val="center" w:pos="4320"/>
        <w:tab w:val="right" w:pos="8640"/>
      </w:tabs>
    </w:pPr>
  </w:style>
  <w:style w:type="character" w:customStyle="1" w:styleId="FooterChar">
    <w:name w:val="Footer Char"/>
    <w:basedOn w:val="DefaultParagraphFont"/>
    <w:link w:val="Footer"/>
    <w:uiPriority w:val="99"/>
    <w:rsid w:val="007B0F95"/>
    <w:rPr>
      <w:rFonts w:ascii="Times New Roman" w:eastAsia="Times New Roman" w:hAnsi="Times New Roman" w:cs="Times New Roman"/>
      <w:sz w:val="20"/>
      <w:szCs w:val="20"/>
    </w:rPr>
  </w:style>
  <w:style w:type="paragraph" w:styleId="ListParagraph">
    <w:name w:val="List Paragraph"/>
    <w:basedOn w:val="Normal"/>
    <w:uiPriority w:val="34"/>
    <w:qFormat/>
    <w:rsid w:val="007B0F95"/>
    <w:pPr>
      <w:ind w:left="720"/>
    </w:pPr>
  </w:style>
  <w:style w:type="paragraph" w:styleId="PlainText">
    <w:name w:val="Plain Text"/>
    <w:basedOn w:val="Normal"/>
    <w:link w:val="PlainTextChar"/>
    <w:uiPriority w:val="99"/>
    <w:unhideWhenUsed/>
    <w:rsid w:val="007B0F95"/>
    <w:rPr>
      <w:rFonts w:ascii="Calibri" w:eastAsiaTheme="minorHAnsi" w:hAnsi="Calibri"/>
      <w:sz w:val="22"/>
      <w:szCs w:val="22"/>
    </w:rPr>
  </w:style>
  <w:style w:type="character" w:customStyle="1" w:styleId="PlainTextChar">
    <w:name w:val="Plain Text Char"/>
    <w:basedOn w:val="DefaultParagraphFont"/>
    <w:link w:val="PlainText"/>
    <w:uiPriority w:val="99"/>
    <w:rsid w:val="007B0F95"/>
    <w:rPr>
      <w:rFonts w:ascii="Calibri" w:eastAsiaTheme="minorHAnsi" w:hAnsi="Calibri" w:cs="Times New Roman"/>
      <w:sz w:val="22"/>
      <w:szCs w:val="22"/>
    </w:rPr>
  </w:style>
  <w:style w:type="paragraph" w:styleId="Header">
    <w:name w:val="header"/>
    <w:basedOn w:val="Normal"/>
    <w:link w:val="HeaderChar"/>
    <w:uiPriority w:val="99"/>
    <w:unhideWhenUsed/>
    <w:rsid w:val="00190388"/>
    <w:pPr>
      <w:tabs>
        <w:tab w:val="center" w:pos="4320"/>
        <w:tab w:val="right" w:pos="8640"/>
      </w:tabs>
    </w:pPr>
  </w:style>
  <w:style w:type="character" w:customStyle="1" w:styleId="HeaderChar">
    <w:name w:val="Header Char"/>
    <w:basedOn w:val="DefaultParagraphFont"/>
    <w:link w:val="Header"/>
    <w:uiPriority w:val="99"/>
    <w:rsid w:val="00190388"/>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F95"/>
    <w:rPr>
      <w:rFonts w:ascii="Times New Roman" w:eastAsia="Times New Roman" w:hAnsi="Times New Roman" w:cs="Times New Roman"/>
      <w:sz w:val="20"/>
      <w:szCs w:val="20"/>
    </w:rPr>
  </w:style>
  <w:style w:type="paragraph" w:styleId="Heading4">
    <w:name w:val="heading 4"/>
    <w:basedOn w:val="Normal"/>
    <w:next w:val="Normal"/>
    <w:link w:val="Heading4Char"/>
    <w:uiPriority w:val="9"/>
    <w:qFormat/>
    <w:rsid w:val="007B0F95"/>
    <w:pPr>
      <w:keepNext/>
      <w:jc w:val="center"/>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B0F95"/>
    <w:rPr>
      <w:rFonts w:ascii="Times New Roman" w:eastAsia="Times New Roman" w:hAnsi="Times New Roman" w:cs="Times New Roman"/>
      <w:b/>
      <w:sz w:val="28"/>
      <w:szCs w:val="20"/>
    </w:rPr>
  </w:style>
  <w:style w:type="paragraph" w:styleId="Footer">
    <w:name w:val="footer"/>
    <w:basedOn w:val="Normal"/>
    <w:link w:val="FooterChar"/>
    <w:uiPriority w:val="99"/>
    <w:rsid w:val="007B0F95"/>
    <w:pPr>
      <w:tabs>
        <w:tab w:val="center" w:pos="4320"/>
        <w:tab w:val="right" w:pos="8640"/>
      </w:tabs>
    </w:pPr>
  </w:style>
  <w:style w:type="character" w:customStyle="1" w:styleId="FooterChar">
    <w:name w:val="Footer Char"/>
    <w:basedOn w:val="DefaultParagraphFont"/>
    <w:link w:val="Footer"/>
    <w:uiPriority w:val="99"/>
    <w:rsid w:val="007B0F95"/>
    <w:rPr>
      <w:rFonts w:ascii="Times New Roman" w:eastAsia="Times New Roman" w:hAnsi="Times New Roman" w:cs="Times New Roman"/>
      <w:sz w:val="20"/>
      <w:szCs w:val="20"/>
    </w:rPr>
  </w:style>
  <w:style w:type="paragraph" w:styleId="ListParagraph">
    <w:name w:val="List Paragraph"/>
    <w:basedOn w:val="Normal"/>
    <w:uiPriority w:val="34"/>
    <w:qFormat/>
    <w:rsid w:val="007B0F95"/>
    <w:pPr>
      <w:ind w:left="720"/>
    </w:pPr>
  </w:style>
  <w:style w:type="paragraph" w:styleId="PlainText">
    <w:name w:val="Plain Text"/>
    <w:basedOn w:val="Normal"/>
    <w:link w:val="PlainTextChar"/>
    <w:uiPriority w:val="99"/>
    <w:unhideWhenUsed/>
    <w:rsid w:val="007B0F95"/>
    <w:rPr>
      <w:rFonts w:ascii="Calibri" w:eastAsiaTheme="minorHAnsi" w:hAnsi="Calibri"/>
      <w:sz w:val="22"/>
      <w:szCs w:val="22"/>
    </w:rPr>
  </w:style>
  <w:style w:type="character" w:customStyle="1" w:styleId="PlainTextChar">
    <w:name w:val="Plain Text Char"/>
    <w:basedOn w:val="DefaultParagraphFont"/>
    <w:link w:val="PlainText"/>
    <w:uiPriority w:val="99"/>
    <w:rsid w:val="007B0F95"/>
    <w:rPr>
      <w:rFonts w:ascii="Calibri" w:eastAsiaTheme="minorHAnsi" w:hAnsi="Calibri" w:cs="Times New Roman"/>
      <w:sz w:val="22"/>
      <w:szCs w:val="22"/>
    </w:rPr>
  </w:style>
  <w:style w:type="paragraph" w:styleId="Header">
    <w:name w:val="header"/>
    <w:basedOn w:val="Normal"/>
    <w:link w:val="HeaderChar"/>
    <w:uiPriority w:val="99"/>
    <w:unhideWhenUsed/>
    <w:rsid w:val="00190388"/>
    <w:pPr>
      <w:tabs>
        <w:tab w:val="center" w:pos="4320"/>
        <w:tab w:val="right" w:pos="8640"/>
      </w:tabs>
    </w:pPr>
  </w:style>
  <w:style w:type="character" w:customStyle="1" w:styleId="HeaderChar">
    <w:name w:val="Header Char"/>
    <w:basedOn w:val="DefaultParagraphFont"/>
    <w:link w:val="Header"/>
    <w:uiPriority w:val="99"/>
    <w:rsid w:val="00190388"/>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F8915-AA6E-4022-8621-70F4E854D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987</Words>
  <Characters>5631</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MSU, Mankato</Company>
  <LinksUpToDate>false</LinksUpToDate>
  <CharactersWithSpaces>6605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 Shirley</dc:creator>
  <cp:lastModifiedBy>admin</cp:lastModifiedBy>
  <cp:revision>2</cp:revision>
  <cp:lastPrinted>2015-05-12T14:52:00Z</cp:lastPrinted>
  <dcterms:created xsi:type="dcterms:W3CDTF">2015-05-12T14:53:00Z</dcterms:created>
  <dcterms:modified xsi:type="dcterms:W3CDTF">2015-05-12T14:53:00Z</dcterms:modified>
</cp:coreProperties>
</file>