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229C" w14:textId="77777777" w:rsidR="00D301B1" w:rsidRPr="00A93A00" w:rsidRDefault="000F5894" w:rsidP="00D301B1">
      <w:pPr>
        <w:jc w:val="center"/>
        <w:rPr>
          <w:rFonts w:ascii="Times New Roman" w:hAnsi="Times New Roman" w:cs="Times New Roman"/>
          <w:b/>
        </w:rPr>
      </w:pPr>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14:paraId="2C67A2D3" w14:textId="77777777" w:rsidR="000F5894" w:rsidRPr="00A93A00" w:rsidRDefault="005458DA" w:rsidP="00D301B1">
      <w:pPr>
        <w:jc w:val="center"/>
        <w:rPr>
          <w:rFonts w:ascii="Times New Roman" w:hAnsi="Times New Roman" w:cs="Times New Roman"/>
          <w:b/>
        </w:rPr>
      </w:pPr>
      <w:r>
        <w:rPr>
          <w:rFonts w:ascii="Times New Roman" w:hAnsi="Times New Roman" w:cs="Times New Roman"/>
          <w:b/>
        </w:rPr>
        <w:t>July 23/24 2015</w:t>
      </w:r>
      <w:r>
        <w:rPr>
          <w:rFonts w:ascii="Times New Roman" w:hAnsi="Times New Roman" w:cs="Times New Roman"/>
          <w:b/>
        </w:rPr>
        <w:tab/>
      </w:r>
    </w:p>
    <w:p w14:paraId="1EDE3E90" w14:textId="77777777" w:rsidR="000F5894" w:rsidRPr="00A93A00" w:rsidRDefault="005458DA" w:rsidP="000F5894">
      <w:pPr>
        <w:jc w:val="center"/>
        <w:rPr>
          <w:rFonts w:ascii="Times New Roman" w:hAnsi="Times New Roman" w:cs="Times New Roman"/>
          <w:b/>
        </w:rPr>
      </w:pPr>
      <w:r>
        <w:rPr>
          <w:rFonts w:ascii="Times New Roman" w:hAnsi="Times New Roman" w:cs="Times New Roman"/>
          <w:b/>
        </w:rPr>
        <w:t>Bemidji State University</w:t>
      </w:r>
    </w:p>
    <w:p w14:paraId="4F12DFD8" w14:textId="77777777" w:rsidR="0062341D" w:rsidRPr="00A93A00" w:rsidRDefault="0062341D" w:rsidP="00CB0F07">
      <w:pPr>
        <w:rPr>
          <w:rFonts w:ascii="Times New Roman" w:hAnsi="Times New Roman" w:cs="Times New Roman"/>
        </w:rPr>
      </w:pPr>
    </w:p>
    <w:p w14:paraId="222250E4" w14:textId="4437741E" w:rsidR="00A177AB" w:rsidRPr="00A82CAB" w:rsidRDefault="00C8508D" w:rsidP="00C50DEE">
      <w:pPr>
        <w:jc w:val="center"/>
        <w:rPr>
          <w:rFonts w:ascii="Times New Roman" w:hAnsi="Times New Roman" w:cs="Times New Roman"/>
          <w:b/>
          <w:sz w:val="32"/>
          <w:szCs w:val="32"/>
        </w:rPr>
      </w:pPr>
      <w:r>
        <w:rPr>
          <w:rFonts w:ascii="Times New Roman" w:hAnsi="Times New Roman" w:cs="Times New Roman"/>
          <w:b/>
        </w:rPr>
        <w:t>MEETING MINUTES</w:t>
      </w:r>
    </w:p>
    <w:p w14:paraId="1985F221" w14:textId="77777777" w:rsidR="00AD5CF0" w:rsidRDefault="00AD5CF0" w:rsidP="00C50DEE">
      <w:pPr>
        <w:jc w:val="center"/>
        <w:rPr>
          <w:rFonts w:ascii="Times New Roman" w:hAnsi="Times New Roman" w:cs="Times New Roman"/>
          <w:b/>
        </w:rPr>
      </w:pPr>
    </w:p>
    <w:p w14:paraId="5990A09F" w14:textId="6A10907C" w:rsidR="00277FC8" w:rsidRDefault="00277FC8" w:rsidP="00277FC8">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  Jean Clarke, Stephanie Bard, Sue Bayerl, Shirley Murra</w:t>
      </w:r>
      <w:r w:rsidR="007874BB">
        <w:rPr>
          <w:rFonts w:ascii="Times New Roman" w:hAnsi="Times New Roman" w:cs="Times New Roman"/>
        </w:rPr>
        <w:t>y, Jim Anderson, Eduardo Gutier</w:t>
      </w:r>
      <w:r w:rsidR="00C858AD">
        <w:rPr>
          <w:rFonts w:ascii="Times New Roman" w:hAnsi="Times New Roman" w:cs="Times New Roman"/>
        </w:rPr>
        <w:t>r</w:t>
      </w:r>
      <w:r>
        <w:rPr>
          <w:rFonts w:ascii="Times New Roman" w:hAnsi="Times New Roman" w:cs="Times New Roman"/>
        </w:rPr>
        <w:t>ez, Heather Soleim, Heather Phillips, Tracy Rahim, Loralyn</w:t>
      </w:r>
      <w:r w:rsidR="007874BB">
        <w:rPr>
          <w:rFonts w:ascii="Times New Roman" w:hAnsi="Times New Roman" w:cs="Times New Roman"/>
        </w:rPr>
        <w:t xml:space="preserve"> Kuechle</w:t>
      </w:r>
      <w:r>
        <w:rPr>
          <w:rFonts w:ascii="Times New Roman" w:hAnsi="Times New Roman" w:cs="Times New Roman"/>
        </w:rPr>
        <w:t>, Michael Kurowski, Mike Sharp, Rich Wheeler, Will</w:t>
      </w:r>
      <w:r w:rsidR="007874BB">
        <w:rPr>
          <w:rFonts w:ascii="Times New Roman" w:hAnsi="Times New Roman" w:cs="Times New Roman"/>
        </w:rPr>
        <w:t xml:space="preserve"> Ruckel</w:t>
      </w:r>
      <w:r>
        <w:rPr>
          <w:rFonts w:ascii="Times New Roman" w:hAnsi="Times New Roman" w:cs="Times New Roman"/>
        </w:rPr>
        <w:t>, Maureen Acosta, Barb Oertel.</w:t>
      </w:r>
    </w:p>
    <w:p w14:paraId="48D58CEF" w14:textId="330B62C2" w:rsidR="00CC23F8" w:rsidRPr="00277FC8" w:rsidRDefault="00CC23F8" w:rsidP="00277FC8">
      <w:pPr>
        <w:rPr>
          <w:rFonts w:ascii="Times New Roman" w:hAnsi="Times New Roman" w:cs="Times New Roman"/>
        </w:rPr>
      </w:pPr>
      <w:r>
        <w:rPr>
          <w:rFonts w:ascii="Times New Roman" w:hAnsi="Times New Roman" w:cs="Times New Roman"/>
        </w:rPr>
        <w:t>Thursday afternoon:  Brian Aldes and Sami Gabriel.</w:t>
      </w:r>
    </w:p>
    <w:p w14:paraId="1C6EC908" w14:textId="77777777" w:rsidR="00277FC8" w:rsidRPr="00A93A00" w:rsidRDefault="00277FC8" w:rsidP="00C50DEE">
      <w:pPr>
        <w:jc w:val="center"/>
        <w:rPr>
          <w:rFonts w:ascii="Times New Roman" w:hAnsi="Times New Roman" w:cs="Times New Roman"/>
          <w:b/>
        </w:rPr>
      </w:pPr>
    </w:p>
    <w:p w14:paraId="0CBE2F73" w14:textId="77777777" w:rsidR="00F71FDD" w:rsidRDefault="00F71FDD" w:rsidP="003B1552">
      <w:pPr>
        <w:rPr>
          <w:rFonts w:ascii="Times New Roman" w:hAnsi="Times New Roman" w:cs="Times New Roman"/>
          <w:b/>
        </w:rPr>
      </w:pPr>
    </w:p>
    <w:p w14:paraId="772EF5D0" w14:textId="35C67892" w:rsidR="00F71FDD" w:rsidRDefault="00F71FDD" w:rsidP="003B1552">
      <w:pPr>
        <w:rPr>
          <w:rFonts w:ascii="Times New Roman" w:hAnsi="Times New Roman" w:cs="Times New Roman"/>
          <w:b/>
        </w:rPr>
      </w:pPr>
      <w:r>
        <w:rPr>
          <w:rFonts w:ascii="Times New Roman" w:hAnsi="Times New Roman" w:cs="Times New Roman"/>
          <w:b/>
        </w:rPr>
        <w:t>New Board Member Introductions, Ice Breaker Activity</w:t>
      </w:r>
    </w:p>
    <w:p w14:paraId="476FCDEA" w14:textId="0456DDF7" w:rsidR="00277FC8" w:rsidRDefault="00277FC8" w:rsidP="003B1552">
      <w:pPr>
        <w:rPr>
          <w:rFonts w:ascii="Times New Roman" w:hAnsi="Times New Roman" w:cs="Times New Roman"/>
        </w:rPr>
      </w:pPr>
      <w:r>
        <w:rPr>
          <w:rFonts w:ascii="Times New Roman" w:hAnsi="Times New Roman" w:cs="Times New Roman"/>
        </w:rPr>
        <w:t xml:space="preserve">Jim led the group through </w:t>
      </w:r>
      <w:r w:rsidR="008A1E78">
        <w:rPr>
          <w:rFonts w:ascii="Times New Roman" w:hAnsi="Times New Roman" w:cs="Times New Roman"/>
        </w:rPr>
        <w:t xml:space="preserve">some activities to gain familiarity with each other and build relationships. </w:t>
      </w:r>
    </w:p>
    <w:p w14:paraId="138DED41" w14:textId="77777777" w:rsidR="008A1E78" w:rsidRPr="00277FC8" w:rsidRDefault="008A1E78" w:rsidP="003B1552">
      <w:pPr>
        <w:rPr>
          <w:rFonts w:ascii="Times New Roman" w:hAnsi="Times New Roman" w:cs="Times New Roman"/>
        </w:rPr>
      </w:pPr>
    </w:p>
    <w:p w14:paraId="103DA510" w14:textId="6BA7CD54" w:rsidR="001E030F" w:rsidRDefault="00F71FDD" w:rsidP="003B1552">
      <w:pPr>
        <w:rPr>
          <w:rFonts w:ascii="Times New Roman" w:hAnsi="Times New Roman" w:cs="Times New Roman"/>
          <w:b/>
        </w:rPr>
      </w:pPr>
      <w:r>
        <w:rPr>
          <w:rFonts w:ascii="Times New Roman" w:hAnsi="Times New Roman" w:cs="Times New Roman"/>
          <w:b/>
        </w:rPr>
        <w:t>Brainstorming Session, Important Topics Impacting ASF</w:t>
      </w:r>
    </w:p>
    <w:p w14:paraId="666CB27F" w14:textId="73088F1F" w:rsidR="00CE739B" w:rsidRPr="00CE739B" w:rsidRDefault="00CE739B" w:rsidP="003B1552">
      <w:pPr>
        <w:rPr>
          <w:rFonts w:ascii="Times New Roman" w:hAnsi="Times New Roman" w:cs="Times New Roman"/>
        </w:rPr>
      </w:pPr>
      <w:r>
        <w:rPr>
          <w:rFonts w:ascii="Times New Roman" w:hAnsi="Times New Roman" w:cs="Times New Roman"/>
        </w:rPr>
        <w:t>See separate attachment on SWOT analysis.</w:t>
      </w:r>
    </w:p>
    <w:p w14:paraId="27F20D36" w14:textId="77777777" w:rsidR="001E030F" w:rsidRDefault="001E030F" w:rsidP="003B1552">
      <w:pPr>
        <w:rPr>
          <w:rFonts w:ascii="Times New Roman" w:hAnsi="Times New Roman" w:cs="Times New Roman"/>
          <w:b/>
        </w:rPr>
      </w:pPr>
      <w:r>
        <w:rPr>
          <w:rFonts w:ascii="Times New Roman" w:hAnsi="Times New Roman" w:cs="Times New Roman"/>
          <w:b/>
        </w:rPr>
        <w:t xml:space="preserve"> </w:t>
      </w:r>
    </w:p>
    <w:p w14:paraId="0BF1A584" w14:textId="3F679F50" w:rsidR="001E030F" w:rsidRDefault="00F71FDD" w:rsidP="003B1552">
      <w:pPr>
        <w:rPr>
          <w:rFonts w:ascii="Times New Roman" w:hAnsi="Times New Roman" w:cs="Times New Roman"/>
          <w:b/>
        </w:rPr>
      </w:pPr>
      <w:r>
        <w:rPr>
          <w:rFonts w:ascii="Times New Roman" w:hAnsi="Times New Roman" w:cs="Times New Roman"/>
          <w:b/>
        </w:rPr>
        <w:t xml:space="preserve">Lunch </w:t>
      </w:r>
      <w:r w:rsidR="001E030F">
        <w:rPr>
          <w:rFonts w:ascii="Times New Roman" w:hAnsi="Times New Roman" w:cs="Times New Roman"/>
          <w:b/>
        </w:rPr>
        <w:t>&amp; Campus</w:t>
      </w:r>
      <w:r>
        <w:rPr>
          <w:rFonts w:ascii="Times New Roman" w:hAnsi="Times New Roman" w:cs="Times New Roman"/>
          <w:b/>
        </w:rPr>
        <w:t xml:space="preserve"> Repor</w:t>
      </w:r>
      <w:r w:rsidR="00C8508D">
        <w:rPr>
          <w:rFonts w:ascii="Times New Roman" w:hAnsi="Times New Roman" w:cs="Times New Roman"/>
          <w:b/>
        </w:rPr>
        <w:t xml:space="preserve">ts (BSU members </w:t>
      </w:r>
      <w:r>
        <w:rPr>
          <w:rFonts w:ascii="Times New Roman" w:hAnsi="Times New Roman" w:cs="Times New Roman"/>
          <w:b/>
        </w:rPr>
        <w:t>join</w:t>
      </w:r>
      <w:r w:rsidR="00C8508D">
        <w:rPr>
          <w:rFonts w:ascii="Times New Roman" w:hAnsi="Times New Roman" w:cs="Times New Roman"/>
          <w:b/>
        </w:rPr>
        <w:t>ed</w:t>
      </w:r>
      <w:r>
        <w:rPr>
          <w:rFonts w:ascii="Times New Roman" w:hAnsi="Times New Roman" w:cs="Times New Roman"/>
          <w:b/>
        </w:rPr>
        <w:t xml:space="preserve"> us for lunch)</w:t>
      </w:r>
      <w:r w:rsidR="00C8508D">
        <w:rPr>
          <w:rFonts w:ascii="Times New Roman" w:hAnsi="Times New Roman" w:cs="Times New Roman"/>
          <w:b/>
        </w:rPr>
        <w:t xml:space="preserve">  </w:t>
      </w:r>
    </w:p>
    <w:p w14:paraId="0C7353EF" w14:textId="05578F57" w:rsidR="00C8508D" w:rsidRPr="00C8508D" w:rsidRDefault="00C8508D" w:rsidP="003B1552">
      <w:pPr>
        <w:rPr>
          <w:rFonts w:ascii="Times New Roman" w:hAnsi="Times New Roman" w:cs="Times New Roman"/>
        </w:rPr>
      </w:pPr>
      <w:r>
        <w:rPr>
          <w:rFonts w:ascii="Times New Roman" w:hAnsi="Times New Roman" w:cs="Times New Roman"/>
        </w:rPr>
        <w:t>See end of minutes for the summary of submitted campus reports.</w:t>
      </w:r>
    </w:p>
    <w:p w14:paraId="2D365412" w14:textId="77777777" w:rsidR="000633A7" w:rsidRDefault="000633A7" w:rsidP="003B1552">
      <w:pPr>
        <w:rPr>
          <w:rFonts w:ascii="Times New Roman" w:hAnsi="Times New Roman" w:cs="Times New Roman"/>
          <w:b/>
        </w:rPr>
      </w:pPr>
    </w:p>
    <w:p w14:paraId="18440942" w14:textId="633AA9BB" w:rsidR="000633A7" w:rsidRDefault="000633A7" w:rsidP="000633A7">
      <w:pPr>
        <w:rPr>
          <w:rFonts w:ascii="Times New Roman" w:hAnsi="Times New Roman" w:cs="Times New Roman"/>
          <w:b/>
        </w:rPr>
      </w:pPr>
      <w:r>
        <w:rPr>
          <w:rFonts w:ascii="Times New Roman" w:hAnsi="Times New Roman" w:cs="Times New Roman"/>
          <w:b/>
        </w:rPr>
        <w:t>Meet New Business Agent Sami Gabriel</w:t>
      </w:r>
      <w:r w:rsidR="00CC23F8">
        <w:rPr>
          <w:rFonts w:ascii="Times New Roman" w:hAnsi="Times New Roman" w:cs="Times New Roman"/>
          <w:b/>
        </w:rPr>
        <w:t xml:space="preserve"> &amp; Brian Ald</w:t>
      </w:r>
      <w:r w:rsidR="00C8508D">
        <w:rPr>
          <w:rFonts w:ascii="Times New Roman" w:hAnsi="Times New Roman" w:cs="Times New Roman"/>
          <w:b/>
        </w:rPr>
        <w:t>es</w:t>
      </w:r>
    </w:p>
    <w:p w14:paraId="1D01EA1A" w14:textId="56D889E9" w:rsidR="00C8508D" w:rsidRDefault="00C8508D" w:rsidP="000633A7">
      <w:pPr>
        <w:rPr>
          <w:rFonts w:ascii="Times New Roman" w:hAnsi="Times New Roman" w:cs="Times New Roman"/>
        </w:rPr>
      </w:pPr>
      <w:r>
        <w:rPr>
          <w:rFonts w:ascii="Times New Roman" w:hAnsi="Times New Roman" w:cs="Times New Roman"/>
        </w:rPr>
        <w:t>Brian provided an update on the Supreme Court case and Right to Work possibilities.</w:t>
      </w:r>
      <w:r w:rsidR="00CC23F8">
        <w:rPr>
          <w:rFonts w:ascii="Times New Roman" w:hAnsi="Times New Roman" w:cs="Times New Roman"/>
        </w:rPr>
        <w:t xml:space="preserve">  Sami provided a negotiations update.</w:t>
      </w:r>
    </w:p>
    <w:p w14:paraId="4DCC9BA9" w14:textId="6D7EB811" w:rsidR="00C8508D" w:rsidRPr="00C8508D" w:rsidRDefault="00C8508D" w:rsidP="000633A7">
      <w:pPr>
        <w:rPr>
          <w:rFonts w:ascii="Times New Roman" w:hAnsi="Times New Roman" w:cs="Times New Roman"/>
        </w:rPr>
      </w:pPr>
      <w:r>
        <w:rPr>
          <w:rFonts w:ascii="Times New Roman" w:hAnsi="Times New Roman" w:cs="Times New Roman"/>
        </w:rPr>
        <w:t xml:space="preserve"> </w:t>
      </w:r>
    </w:p>
    <w:p w14:paraId="0523DFDE" w14:textId="6D8E4642" w:rsidR="000633A7" w:rsidRDefault="000633A7" w:rsidP="000633A7">
      <w:pPr>
        <w:rPr>
          <w:rFonts w:ascii="Times New Roman" w:hAnsi="Times New Roman" w:cs="Times New Roman"/>
          <w:b/>
        </w:rPr>
      </w:pPr>
      <w:r>
        <w:rPr>
          <w:rFonts w:ascii="Times New Roman" w:hAnsi="Times New Roman" w:cs="Times New Roman"/>
          <w:b/>
        </w:rPr>
        <w:t>L</w:t>
      </w:r>
      <w:r w:rsidRPr="00A93A00">
        <w:rPr>
          <w:rFonts w:ascii="Times New Roman" w:hAnsi="Times New Roman" w:cs="Times New Roman"/>
          <w:b/>
        </w:rPr>
        <w:t xml:space="preserve">ocal 320 Announcements </w:t>
      </w:r>
    </w:p>
    <w:p w14:paraId="147C1182" w14:textId="2A679911" w:rsidR="003D5D24" w:rsidRDefault="003D5D24" w:rsidP="003B1552">
      <w:pPr>
        <w:rPr>
          <w:rFonts w:ascii="Times New Roman" w:hAnsi="Times New Roman" w:cs="Times New Roman"/>
        </w:rPr>
      </w:pPr>
      <w:r w:rsidRPr="003D5D24">
        <w:rPr>
          <w:rFonts w:ascii="Times New Roman" w:hAnsi="Times New Roman" w:cs="Times New Roman"/>
        </w:rPr>
        <w:t>Steward Seminar</w:t>
      </w:r>
      <w:r>
        <w:rPr>
          <w:rFonts w:ascii="Times New Roman" w:hAnsi="Times New Roman" w:cs="Times New Roman"/>
        </w:rPr>
        <w:t xml:space="preserve"> is scheduled October 24</w:t>
      </w:r>
      <w:r w:rsidRPr="003D5D24">
        <w:rPr>
          <w:rFonts w:ascii="Times New Roman" w:hAnsi="Times New Roman" w:cs="Times New Roman"/>
          <w:vertAlign w:val="superscript"/>
        </w:rPr>
        <w:t>th</w:t>
      </w:r>
      <w:r>
        <w:rPr>
          <w:rFonts w:ascii="Times New Roman" w:hAnsi="Times New Roman" w:cs="Times New Roman"/>
        </w:rPr>
        <w:t xml:space="preserve"> in metro area.  All stewards </w:t>
      </w:r>
      <w:r w:rsidR="00CE739B">
        <w:rPr>
          <w:rFonts w:ascii="Times New Roman" w:hAnsi="Times New Roman" w:cs="Times New Roman"/>
        </w:rPr>
        <w:t xml:space="preserve">are </w:t>
      </w:r>
      <w:r>
        <w:rPr>
          <w:rFonts w:ascii="Times New Roman" w:hAnsi="Times New Roman" w:cs="Times New Roman"/>
        </w:rPr>
        <w:t>encouraged to attend.</w:t>
      </w:r>
    </w:p>
    <w:p w14:paraId="31684F1A" w14:textId="76B85649" w:rsidR="00C8508D" w:rsidRPr="003D5D24" w:rsidRDefault="000633A7" w:rsidP="003B1552">
      <w:pPr>
        <w:rPr>
          <w:rFonts w:ascii="Times New Roman" w:hAnsi="Times New Roman" w:cs="Times New Roman"/>
        </w:rPr>
      </w:pPr>
      <w:r w:rsidRPr="003D5D24">
        <w:rPr>
          <w:rFonts w:ascii="Times New Roman" w:hAnsi="Times New Roman" w:cs="Times New Roman"/>
        </w:rPr>
        <w:tab/>
      </w:r>
      <w:r w:rsidRPr="003D5D24">
        <w:rPr>
          <w:rFonts w:ascii="Times New Roman" w:hAnsi="Times New Roman" w:cs="Times New Roman"/>
        </w:rPr>
        <w:tab/>
      </w:r>
      <w:r w:rsidRPr="003D5D24">
        <w:rPr>
          <w:rFonts w:ascii="Times New Roman" w:hAnsi="Times New Roman" w:cs="Times New Roman"/>
        </w:rPr>
        <w:tab/>
      </w:r>
    </w:p>
    <w:p w14:paraId="4C4FE9ED" w14:textId="09AF53B8" w:rsidR="000633A7" w:rsidRDefault="000633A7" w:rsidP="003B1552">
      <w:pPr>
        <w:rPr>
          <w:rFonts w:ascii="Times New Roman" w:hAnsi="Times New Roman" w:cs="Times New Roman"/>
          <w:b/>
        </w:rPr>
      </w:pPr>
      <w:r>
        <w:rPr>
          <w:rFonts w:ascii="Times New Roman" w:hAnsi="Times New Roman" w:cs="Times New Roman"/>
          <w:b/>
        </w:rPr>
        <w:t>Negotiations</w:t>
      </w:r>
      <w:r w:rsidR="00990A77">
        <w:rPr>
          <w:rFonts w:ascii="Times New Roman" w:hAnsi="Times New Roman" w:cs="Times New Roman"/>
          <w:b/>
        </w:rPr>
        <w:t xml:space="preserve"> Update</w:t>
      </w:r>
    </w:p>
    <w:p w14:paraId="693369CC" w14:textId="2DB571FB" w:rsidR="00C8508D" w:rsidRDefault="003D5D24" w:rsidP="00C8508D">
      <w:pPr>
        <w:rPr>
          <w:rFonts w:ascii="Times New Roman" w:hAnsi="Times New Roman" w:cs="Times New Roman"/>
        </w:rPr>
      </w:pPr>
      <w:r>
        <w:rPr>
          <w:rFonts w:ascii="Times New Roman" w:hAnsi="Times New Roman" w:cs="Times New Roman"/>
        </w:rPr>
        <w:t>June session was good and productive, but economics were not touched on.  Priorities were outlined.  #1 be</w:t>
      </w:r>
      <w:r w:rsidR="0032642E">
        <w:rPr>
          <w:rFonts w:ascii="Times New Roman" w:hAnsi="Times New Roman" w:cs="Times New Roman"/>
        </w:rPr>
        <w:t xml:space="preserve">sides wages was upping the </w:t>
      </w:r>
      <w:r>
        <w:rPr>
          <w:rFonts w:ascii="Times New Roman" w:hAnsi="Times New Roman" w:cs="Times New Roman"/>
        </w:rPr>
        <w:t>contribution to Benny card.</w:t>
      </w:r>
      <w:r w:rsidR="0032642E">
        <w:rPr>
          <w:rFonts w:ascii="Times New Roman" w:hAnsi="Times New Roman" w:cs="Times New Roman"/>
        </w:rPr>
        <w:t xml:space="preserve">  Sami will be sending out a letter to campus presidents soon with more details.</w:t>
      </w:r>
    </w:p>
    <w:p w14:paraId="2DC5116F" w14:textId="26B0E003" w:rsidR="0032642E" w:rsidRDefault="003D5D24" w:rsidP="00C8508D">
      <w:pPr>
        <w:rPr>
          <w:rFonts w:ascii="Times New Roman" w:hAnsi="Times New Roman" w:cs="Times New Roman"/>
        </w:rPr>
      </w:pPr>
      <w:r>
        <w:rPr>
          <w:rFonts w:ascii="Times New Roman" w:hAnsi="Times New Roman" w:cs="Times New Roman"/>
        </w:rPr>
        <w:t xml:space="preserve">Next negotiations </w:t>
      </w:r>
      <w:r w:rsidR="00CE739B">
        <w:rPr>
          <w:rFonts w:ascii="Times New Roman" w:hAnsi="Times New Roman" w:cs="Times New Roman"/>
        </w:rPr>
        <w:t xml:space="preserve">session </w:t>
      </w:r>
      <w:r>
        <w:rPr>
          <w:rFonts w:ascii="Times New Roman" w:hAnsi="Times New Roman" w:cs="Times New Roman"/>
        </w:rPr>
        <w:t>will be in Sep</w:t>
      </w:r>
      <w:r w:rsidR="00CE739B">
        <w:rPr>
          <w:rFonts w:ascii="Times New Roman" w:hAnsi="Times New Roman" w:cs="Times New Roman"/>
        </w:rPr>
        <w:t>tember and there is optimism that</w:t>
      </w:r>
      <w:r>
        <w:rPr>
          <w:rFonts w:ascii="Times New Roman" w:hAnsi="Times New Roman" w:cs="Times New Roman"/>
        </w:rPr>
        <w:t xml:space="preserve"> a tentative agreement </w:t>
      </w:r>
      <w:r w:rsidR="00CE739B">
        <w:rPr>
          <w:rFonts w:ascii="Times New Roman" w:hAnsi="Times New Roman" w:cs="Times New Roman"/>
        </w:rPr>
        <w:t xml:space="preserve">may be reached </w:t>
      </w:r>
      <w:r>
        <w:rPr>
          <w:rFonts w:ascii="Times New Roman" w:hAnsi="Times New Roman" w:cs="Times New Roman"/>
        </w:rPr>
        <w:t xml:space="preserve">at that time.  </w:t>
      </w:r>
      <w:r w:rsidR="0032642E">
        <w:rPr>
          <w:rFonts w:ascii="Times New Roman" w:hAnsi="Times New Roman" w:cs="Times New Roman"/>
        </w:rPr>
        <w:t xml:space="preserve">Sami plans to attend campus meetings during the coming year.  </w:t>
      </w:r>
    </w:p>
    <w:p w14:paraId="2A55A9CF" w14:textId="59A2AA39" w:rsidR="00B17BD3" w:rsidRDefault="00B17BD3" w:rsidP="00C8508D">
      <w:pPr>
        <w:rPr>
          <w:rFonts w:ascii="Times New Roman" w:hAnsi="Times New Roman" w:cs="Times New Roman"/>
        </w:rPr>
      </w:pPr>
      <w:r>
        <w:rPr>
          <w:rFonts w:ascii="Times New Roman" w:hAnsi="Times New Roman" w:cs="Times New Roman"/>
        </w:rPr>
        <w:t>Coalition insurance bargaining has wrapped up and R</w:t>
      </w:r>
      <w:r w:rsidR="00CC23F8">
        <w:rPr>
          <w:rFonts w:ascii="Times New Roman" w:hAnsi="Times New Roman" w:cs="Times New Roman"/>
        </w:rPr>
        <w:t>ich shared that information during his report (later in minutes).</w:t>
      </w:r>
    </w:p>
    <w:p w14:paraId="6D19F756" w14:textId="77777777" w:rsidR="003D5D24" w:rsidRPr="003D5D24" w:rsidRDefault="003D5D24" w:rsidP="00C8508D">
      <w:pPr>
        <w:rPr>
          <w:rFonts w:ascii="Times New Roman" w:hAnsi="Times New Roman" w:cs="Times New Roman"/>
        </w:rPr>
      </w:pPr>
    </w:p>
    <w:p w14:paraId="30CE19FA" w14:textId="77777777" w:rsidR="000633A7" w:rsidRDefault="000633A7" w:rsidP="00C8508D">
      <w:pPr>
        <w:rPr>
          <w:rFonts w:ascii="Times New Roman" w:hAnsi="Times New Roman" w:cs="Times New Roman"/>
          <w:b/>
        </w:rPr>
      </w:pPr>
      <w:r>
        <w:rPr>
          <w:rFonts w:ascii="Times New Roman" w:hAnsi="Times New Roman" w:cs="Times New Roman"/>
          <w:b/>
        </w:rPr>
        <w:t>Steward Training</w:t>
      </w:r>
    </w:p>
    <w:p w14:paraId="559C55A8" w14:textId="7F9C5D19" w:rsidR="000633A7" w:rsidRPr="00CC23F8" w:rsidRDefault="007F695D" w:rsidP="000633A7">
      <w:pPr>
        <w:rPr>
          <w:rFonts w:ascii="Times New Roman" w:hAnsi="Times New Roman" w:cs="Times New Roman"/>
        </w:rPr>
      </w:pPr>
      <w:r>
        <w:rPr>
          <w:rFonts w:ascii="Times New Roman" w:hAnsi="Times New Roman" w:cs="Times New Roman"/>
        </w:rPr>
        <w:t>Rich Wheeler and Sami Ga</w:t>
      </w:r>
      <w:r w:rsidR="00CE739B">
        <w:rPr>
          <w:rFonts w:ascii="Times New Roman" w:hAnsi="Times New Roman" w:cs="Times New Roman"/>
        </w:rPr>
        <w:t>briel provided steward training focusing on basic princ</w:t>
      </w:r>
      <w:r w:rsidR="00CC23F8">
        <w:rPr>
          <w:rFonts w:ascii="Times New Roman" w:hAnsi="Times New Roman" w:cs="Times New Roman"/>
        </w:rPr>
        <w:t>iples and the grievance process.</w:t>
      </w:r>
      <w:r w:rsidR="000633A7">
        <w:rPr>
          <w:rFonts w:ascii="Times New Roman" w:hAnsi="Times New Roman" w:cs="Times New Roman"/>
          <w:b/>
        </w:rPr>
        <w:tab/>
      </w:r>
      <w:r w:rsidR="000633A7">
        <w:rPr>
          <w:rFonts w:ascii="Times New Roman" w:hAnsi="Times New Roman" w:cs="Times New Roman"/>
          <w:b/>
        </w:rPr>
        <w:tab/>
      </w:r>
      <w:r w:rsidR="000633A7">
        <w:rPr>
          <w:rFonts w:ascii="Times New Roman" w:hAnsi="Times New Roman" w:cs="Times New Roman"/>
          <w:b/>
        </w:rPr>
        <w:tab/>
      </w:r>
    </w:p>
    <w:p w14:paraId="0EB65F51" w14:textId="77777777" w:rsidR="00714766" w:rsidRDefault="00714766" w:rsidP="000633A7">
      <w:pPr>
        <w:rPr>
          <w:rFonts w:ascii="Times New Roman" w:hAnsi="Times New Roman" w:cs="Times New Roman"/>
          <w:b/>
        </w:rPr>
      </w:pPr>
    </w:p>
    <w:p w14:paraId="2DC92080" w14:textId="37242F62" w:rsidR="000633A7" w:rsidRPr="00A93A00" w:rsidRDefault="000633A7" w:rsidP="000633A7">
      <w:pPr>
        <w:rPr>
          <w:rFonts w:ascii="Times New Roman" w:hAnsi="Times New Roman" w:cs="Times New Roman"/>
          <w:b/>
        </w:rPr>
      </w:pPr>
      <w:r w:rsidRPr="00A93A00">
        <w:rPr>
          <w:rFonts w:ascii="Times New Roman" w:hAnsi="Times New Roman" w:cs="Times New Roman"/>
          <w:b/>
        </w:rPr>
        <w:t>Officers’ Reports</w:t>
      </w:r>
      <w:r w:rsidR="00714766">
        <w:rPr>
          <w:rFonts w:ascii="Times New Roman" w:hAnsi="Times New Roman" w:cs="Times New Roman"/>
          <w:b/>
        </w:rPr>
        <w:t>:</w:t>
      </w:r>
    </w:p>
    <w:p w14:paraId="05736632" w14:textId="77777777" w:rsidR="00714766" w:rsidRDefault="00714766" w:rsidP="000633A7">
      <w:pPr>
        <w:rPr>
          <w:rFonts w:ascii="Times New Roman" w:hAnsi="Times New Roman" w:cs="Times New Roman"/>
          <w:b/>
        </w:rPr>
      </w:pPr>
    </w:p>
    <w:p w14:paraId="17F092D6" w14:textId="6428FD45" w:rsidR="000633A7" w:rsidRPr="007006A4" w:rsidRDefault="000633A7" w:rsidP="000633A7">
      <w:pPr>
        <w:rPr>
          <w:rFonts w:ascii="Times New Roman" w:hAnsi="Times New Roman" w:cs="Times New Roman"/>
          <w:b/>
        </w:rPr>
      </w:pPr>
      <w:r w:rsidRPr="007006A4">
        <w:rPr>
          <w:rFonts w:ascii="Times New Roman" w:hAnsi="Times New Roman" w:cs="Times New Roman"/>
          <w:b/>
        </w:rPr>
        <w:t>President</w:t>
      </w:r>
      <w:r w:rsidR="00714766">
        <w:rPr>
          <w:rFonts w:ascii="Times New Roman" w:hAnsi="Times New Roman" w:cs="Times New Roman"/>
          <w:b/>
        </w:rPr>
        <w:t>’s report</w:t>
      </w:r>
    </w:p>
    <w:p w14:paraId="170367F9" w14:textId="77777777" w:rsidR="007006A4" w:rsidRDefault="007006A4" w:rsidP="007006A4">
      <w:pPr>
        <w:rPr>
          <w:rFonts w:ascii="Times New Roman" w:hAnsi="Times New Roman" w:cs="Times New Roman"/>
        </w:rPr>
      </w:pPr>
      <w:r w:rsidRPr="00EA1E05">
        <w:rPr>
          <w:rFonts w:ascii="Times New Roman" w:hAnsi="Times New Roman" w:cs="Times New Roman"/>
        </w:rPr>
        <w:t xml:space="preserve">Many thanks to Zachary Johnson from BSU for helping us set up the summer state board meeting here in Bemidji.  Thanks to all of you who attended last night’s social for Adam Klepetar.  We will be electing a state vice president at tomorrow’s board meeting and I will be asking for nominations later this afternoon for you to consider for the position.  Welcome back </w:t>
      </w:r>
      <w:r w:rsidRPr="00EA1E05">
        <w:rPr>
          <w:rFonts w:ascii="Times New Roman" w:hAnsi="Times New Roman" w:cs="Times New Roman"/>
        </w:rPr>
        <w:lastRenderedPageBreak/>
        <w:t>immediate past President Barb Oertel to the ASF State Board!   I have an ITV meeting set up with Vice Chancellor Ron Anderson on Monday, August 3</w:t>
      </w:r>
      <w:r w:rsidRPr="00EA1E05">
        <w:rPr>
          <w:rFonts w:ascii="Times New Roman" w:hAnsi="Times New Roman" w:cs="Times New Roman"/>
          <w:vertAlign w:val="superscript"/>
        </w:rPr>
        <w:t>rd</w:t>
      </w:r>
      <w:r w:rsidRPr="00EA1E05">
        <w:rPr>
          <w:rFonts w:ascii="Times New Roman" w:hAnsi="Times New Roman" w:cs="Times New Roman"/>
        </w:rPr>
        <w:t>.  I also attended the June 29/30 negotiations meeting and enjoyed meeting new Teamster’s Business Agent Sami Gabriel.</w:t>
      </w:r>
    </w:p>
    <w:p w14:paraId="582D2BEF" w14:textId="70A7B944" w:rsidR="002C642E" w:rsidRPr="00EA1E05" w:rsidRDefault="002C642E" w:rsidP="007006A4">
      <w:pPr>
        <w:rPr>
          <w:rFonts w:ascii="Times New Roman" w:hAnsi="Times New Roman" w:cs="Times New Roman"/>
        </w:rPr>
      </w:pPr>
      <w:r>
        <w:rPr>
          <w:rFonts w:ascii="Times New Roman" w:hAnsi="Times New Roman" w:cs="Times New Roman"/>
        </w:rPr>
        <w:t>New coordinating committee (for CtF) will be 31 positions: 10 students, 12 bargaining unit reps (2 from each unit), and others will be administrative.  There are about 6 proposals from original CtF work that are moving forward.  Also, there is a Change Leader conference related to moving CtF forward on August 4-5, 2015 at North Hennepin CC.  Also, Sept. 10, Jim has been invited to Leadership Council tra</w:t>
      </w:r>
      <w:r w:rsidR="00CC23F8">
        <w:rPr>
          <w:rFonts w:ascii="Times New Roman" w:hAnsi="Times New Roman" w:cs="Times New Roman"/>
        </w:rPr>
        <w:t xml:space="preserve">ining at Craguns to talk about </w:t>
      </w:r>
      <w:r>
        <w:rPr>
          <w:rFonts w:ascii="Times New Roman" w:hAnsi="Times New Roman" w:cs="Times New Roman"/>
        </w:rPr>
        <w:t>President’s Council about CtF changes and encourage their involvement.</w:t>
      </w:r>
    </w:p>
    <w:p w14:paraId="2E8A9F06" w14:textId="77777777" w:rsidR="007006A4" w:rsidRPr="00A93A00" w:rsidRDefault="007006A4" w:rsidP="000633A7">
      <w:pPr>
        <w:rPr>
          <w:rFonts w:ascii="Times New Roman" w:hAnsi="Times New Roman" w:cs="Times New Roman"/>
        </w:rPr>
      </w:pPr>
    </w:p>
    <w:p w14:paraId="033DE866" w14:textId="2A33CD30" w:rsidR="000633A7" w:rsidRPr="007006A4" w:rsidRDefault="000633A7" w:rsidP="000633A7">
      <w:pPr>
        <w:rPr>
          <w:rFonts w:ascii="Times New Roman" w:hAnsi="Times New Roman" w:cs="Times New Roman"/>
          <w:b/>
        </w:rPr>
      </w:pPr>
      <w:r w:rsidRPr="007006A4">
        <w:rPr>
          <w:rFonts w:ascii="Times New Roman" w:hAnsi="Times New Roman" w:cs="Times New Roman"/>
          <w:b/>
        </w:rPr>
        <w:t>Vice President</w:t>
      </w:r>
      <w:r w:rsidR="00D72DAC">
        <w:rPr>
          <w:rFonts w:ascii="Times New Roman" w:hAnsi="Times New Roman" w:cs="Times New Roman"/>
          <w:b/>
        </w:rPr>
        <w:t>’s report</w:t>
      </w:r>
    </w:p>
    <w:p w14:paraId="56399492" w14:textId="71A3EE7E" w:rsidR="007006A4" w:rsidRPr="00A93A00" w:rsidRDefault="007006A4" w:rsidP="000633A7">
      <w:pPr>
        <w:rPr>
          <w:rFonts w:ascii="Times New Roman" w:hAnsi="Times New Roman" w:cs="Times New Roman"/>
        </w:rPr>
      </w:pPr>
      <w:r w:rsidRPr="00EA1E05">
        <w:rPr>
          <w:rFonts w:ascii="Times New Roman" w:hAnsi="Times New Roman" w:cs="Times New Roman"/>
        </w:rPr>
        <w:t>The pace of meetings I attended has slowed down these past three months as school ended.    I spent time in May reaching out to our local legislators about funding for MnSCU.  I attended the final CTF SIR meeting on May 27</w:t>
      </w:r>
      <w:r w:rsidRPr="00EA1E05">
        <w:rPr>
          <w:rFonts w:ascii="Times New Roman" w:hAnsi="Times New Roman" w:cs="Times New Roman"/>
          <w:vertAlign w:val="superscript"/>
        </w:rPr>
        <w:t xml:space="preserve">th, </w:t>
      </w:r>
      <w:r w:rsidRPr="00EA1E05">
        <w:rPr>
          <w:rFonts w:ascii="Times New Roman" w:hAnsi="Times New Roman" w:cs="Times New Roman"/>
        </w:rPr>
        <w:t>and represented ASF at the Penny Golf Scramble to help raise scholarship funds for students through MSUSA on June 4</w:t>
      </w:r>
      <w:r w:rsidRPr="00EA1E05">
        <w:rPr>
          <w:rFonts w:ascii="Times New Roman" w:hAnsi="Times New Roman" w:cs="Times New Roman"/>
          <w:vertAlign w:val="superscript"/>
        </w:rPr>
        <w:t>th</w:t>
      </w:r>
      <w:r w:rsidRPr="00EA1E05">
        <w:rPr>
          <w:rFonts w:ascii="Times New Roman" w:hAnsi="Times New Roman" w:cs="Times New Roman"/>
        </w:rPr>
        <w:t>.  This was a fun event with many different groups that we collaborate with in the system.  I also attended the Charting the Future Recognition Event on June 16</w:t>
      </w:r>
      <w:r w:rsidRPr="00EA1E05">
        <w:rPr>
          <w:rFonts w:ascii="Times New Roman" w:hAnsi="Times New Roman" w:cs="Times New Roman"/>
          <w:vertAlign w:val="superscript"/>
        </w:rPr>
        <w:t>th</w:t>
      </w:r>
      <w:r w:rsidRPr="00EA1E05">
        <w:rPr>
          <w:rFonts w:ascii="Times New Roman" w:hAnsi="Times New Roman" w:cs="Times New Roman"/>
        </w:rPr>
        <w:t xml:space="preserve"> as we wrapped up the work done by the original 8 CTF committees formed this past year.</w:t>
      </w:r>
      <w:r w:rsidRPr="00EA1E05">
        <w:rPr>
          <w:rFonts w:ascii="Times New Roman" w:hAnsi="Times New Roman" w:cs="Times New Roman"/>
        </w:rPr>
        <w:tab/>
      </w:r>
    </w:p>
    <w:p w14:paraId="390143AC" w14:textId="77777777" w:rsidR="007006A4" w:rsidRDefault="000633A7" w:rsidP="000633A7">
      <w:pPr>
        <w:rPr>
          <w:rFonts w:ascii="Times New Roman" w:hAnsi="Times New Roman" w:cs="Times New Roman"/>
        </w:rPr>
      </w:pPr>
      <w:r w:rsidRPr="00A93A00">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093D8F" w14:textId="1844B5B0" w:rsidR="000633A7" w:rsidRDefault="000633A7" w:rsidP="000633A7">
      <w:pPr>
        <w:rPr>
          <w:rFonts w:ascii="Times New Roman" w:hAnsi="Times New Roman" w:cs="Times New Roman"/>
          <w:b/>
        </w:rPr>
      </w:pPr>
      <w:r w:rsidRPr="007006A4">
        <w:rPr>
          <w:rFonts w:ascii="Times New Roman" w:hAnsi="Times New Roman" w:cs="Times New Roman"/>
          <w:b/>
        </w:rPr>
        <w:t>Secretary</w:t>
      </w:r>
      <w:r w:rsidR="00D13ADA">
        <w:rPr>
          <w:rFonts w:ascii="Times New Roman" w:hAnsi="Times New Roman" w:cs="Times New Roman"/>
          <w:b/>
        </w:rPr>
        <w:t>’s report</w:t>
      </w:r>
    </w:p>
    <w:p w14:paraId="5ED219CB" w14:textId="2FE1FF8C" w:rsidR="007006A4" w:rsidRDefault="007006A4" w:rsidP="000633A7">
      <w:pPr>
        <w:rPr>
          <w:rFonts w:ascii="Times New Roman" w:hAnsi="Times New Roman" w:cs="Times New Roman"/>
        </w:rPr>
      </w:pPr>
      <w:r>
        <w:rPr>
          <w:rFonts w:ascii="Times New Roman" w:hAnsi="Times New Roman" w:cs="Times New Roman"/>
        </w:rPr>
        <w:t>Please see previously submitted minutes of March ASF Board meeting.  Several c</w:t>
      </w:r>
      <w:r w:rsidR="00CC23F8">
        <w:rPr>
          <w:rFonts w:ascii="Times New Roman" w:hAnsi="Times New Roman" w:cs="Times New Roman"/>
        </w:rPr>
        <w:t xml:space="preserve">onsultation calls </w:t>
      </w:r>
      <w:r>
        <w:rPr>
          <w:rFonts w:ascii="Times New Roman" w:hAnsi="Times New Roman" w:cs="Times New Roman"/>
        </w:rPr>
        <w:t>with the Executive Committee have taken place to deal with contract issues (MOA’s) and matters related to President Klepetar’s resignation.  Those items are covered in other areas of the meeting minutes.</w:t>
      </w:r>
    </w:p>
    <w:p w14:paraId="1FE29129" w14:textId="6A0CC05F" w:rsidR="00533904" w:rsidRDefault="00533904" w:rsidP="000633A7">
      <w:pPr>
        <w:rPr>
          <w:rFonts w:ascii="Times New Roman" w:hAnsi="Times New Roman" w:cs="Times New Roman"/>
        </w:rPr>
      </w:pPr>
      <w:r>
        <w:rPr>
          <w:rFonts w:ascii="Times New Roman" w:hAnsi="Times New Roman" w:cs="Times New Roman"/>
        </w:rPr>
        <w:t>T. Rahim move</w:t>
      </w:r>
      <w:r w:rsidR="00CE739B">
        <w:rPr>
          <w:rFonts w:ascii="Times New Roman" w:hAnsi="Times New Roman" w:cs="Times New Roman"/>
        </w:rPr>
        <w:t>d</w:t>
      </w:r>
      <w:r>
        <w:rPr>
          <w:rFonts w:ascii="Times New Roman" w:hAnsi="Times New Roman" w:cs="Times New Roman"/>
        </w:rPr>
        <w:t xml:space="preserve"> and </w:t>
      </w:r>
      <w:r w:rsidR="00323F7B">
        <w:rPr>
          <w:rFonts w:ascii="Times New Roman" w:hAnsi="Times New Roman" w:cs="Times New Roman"/>
        </w:rPr>
        <w:t>M. Kurawski seconde</w:t>
      </w:r>
      <w:r w:rsidR="00CE739B">
        <w:rPr>
          <w:rFonts w:ascii="Times New Roman" w:hAnsi="Times New Roman" w:cs="Times New Roman"/>
        </w:rPr>
        <w:t xml:space="preserve">d to approve minutes of </w:t>
      </w:r>
      <w:r w:rsidR="00323F7B">
        <w:rPr>
          <w:rFonts w:ascii="Times New Roman" w:hAnsi="Times New Roman" w:cs="Times New Roman"/>
        </w:rPr>
        <w:t xml:space="preserve">March 2015 </w:t>
      </w:r>
      <w:r w:rsidR="00CE739B">
        <w:rPr>
          <w:rFonts w:ascii="Times New Roman" w:hAnsi="Times New Roman" w:cs="Times New Roman"/>
        </w:rPr>
        <w:t>Board meeting.  Motion c</w:t>
      </w:r>
      <w:r w:rsidR="00323F7B">
        <w:rPr>
          <w:rFonts w:ascii="Times New Roman" w:hAnsi="Times New Roman" w:cs="Times New Roman"/>
        </w:rPr>
        <w:t>arried.</w:t>
      </w:r>
    </w:p>
    <w:p w14:paraId="584C44BE" w14:textId="77777777" w:rsidR="007006A4" w:rsidRPr="007006A4" w:rsidRDefault="007006A4" w:rsidP="000633A7">
      <w:pPr>
        <w:rPr>
          <w:rFonts w:ascii="Times New Roman" w:hAnsi="Times New Roman" w:cs="Times New Roman"/>
        </w:rPr>
      </w:pPr>
    </w:p>
    <w:p w14:paraId="728B931B" w14:textId="50289FD4" w:rsidR="000633A7" w:rsidRPr="007006A4" w:rsidRDefault="000633A7" w:rsidP="000633A7">
      <w:pPr>
        <w:rPr>
          <w:rFonts w:ascii="Times New Roman" w:hAnsi="Times New Roman" w:cs="Times New Roman"/>
          <w:b/>
        </w:rPr>
      </w:pPr>
      <w:r w:rsidRPr="007006A4">
        <w:rPr>
          <w:rFonts w:ascii="Times New Roman" w:hAnsi="Times New Roman" w:cs="Times New Roman"/>
          <w:b/>
        </w:rPr>
        <w:t>Treasurer</w:t>
      </w:r>
      <w:r w:rsidR="00D13ADA">
        <w:rPr>
          <w:rFonts w:ascii="Times New Roman" w:hAnsi="Times New Roman" w:cs="Times New Roman"/>
          <w:b/>
        </w:rPr>
        <w:t>’s report</w:t>
      </w:r>
    </w:p>
    <w:p w14:paraId="7719C6C8" w14:textId="0DAE223B" w:rsidR="007006A4" w:rsidRPr="007006A4" w:rsidRDefault="007006A4" w:rsidP="007006A4">
      <w:pPr>
        <w:pStyle w:val="ListParagraph"/>
        <w:numPr>
          <w:ilvl w:val="0"/>
          <w:numId w:val="11"/>
        </w:numPr>
        <w:contextualSpacing/>
        <w:rPr>
          <w:rFonts w:ascii="Times New Roman" w:hAnsi="Times New Roman" w:cs="Times New Roman"/>
        </w:rPr>
      </w:pPr>
      <w:r w:rsidRPr="007006A4">
        <w:rPr>
          <w:rFonts w:ascii="Times New Roman" w:hAnsi="Times New Roman" w:cs="Times New Roman"/>
        </w:rPr>
        <w:t>Account Balance as of 3/26/2015:</w:t>
      </w:r>
      <w:r w:rsidRPr="007006A4">
        <w:rPr>
          <w:rFonts w:ascii="Times New Roman" w:hAnsi="Times New Roman" w:cs="Times New Roman"/>
        </w:rPr>
        <w:tab/>
      </w:r>
      <w:r w:rsidR="00C8508D">
        <w:rPr>
          <w:rFonts w:ascii="Times New Roman" w:hAnsi="Times New Roman" w:cs="Times New Roman"/>
        </w:rPr>
        <w:tab/>
      </w:r>
      <w:r w:rsidR="00C8508D">
        <w:rPr>
          <w:rFonts w:ascii="Times New Roman" w:hAnsi="Times New Roman" w:cs="Times New Roman"/>
        </w:rPr>
        <w:tab/>
      </w:r>
      <w:r w:rsidRPr="007006A4">
        <w:rPr>
          <w:rFonts w:ascii="Times New Roman" w:hAnsi="Times New Roman" w:cs="Times New Roman"/>
        </w:rPr>
        <w:t>$64,810.24</w:t>
      </w:r>
    </w:p>
    <w:p w14:paraId="32EBD58D" w14:textId="6C63E5A8" w:rsidR="007006A4" w:rsidRPr="007006A4" w:rsidRDefault="007006A4" w:rsidP="007006A4">
      <w:pPr>
        <w:ind w:firstLine="720"/>
        <w:rPr>
          <w:rFonts w:ascii="Times New Roman" w:hAnsi="Times New Roman" w:cs="Times New Roman"/>
        </w:rPr>
      </w:pPr>
      <w:r w:rsidRPr="007006A4">
        <w:rPr>
          <w:rFonts w:ascii="Times New Roman" w:hAnsi="Times New Roman" w:cs="Times New Roman"/>
        </w:rPr>
        <w:t xml:space="preserve">Account Balance as of 7/23/2015:  </w:t>
      </w:r>
      <w:r w:rsidRPr="007006A4">
        <w:rPr>
          <w:rFonts w:ascii="Times New Roman" w:hAnsi="Times New Roman" w:cs="Times New Roman"/>
        </w:rPr>
        <w:tab/>
      </w:r>
      <w:r w:rsidR="00C8508D">
        <w:rPr>
          <w:rFonts w:ascii="Times New Roman" w:hAnsi="Times New Roman" w:cs="Times New Roman"/>
        </w:rPr>
        <w:tab/>
      </w:r>
      <w:r w:rsidR="00C8508D">
        <w:rPr>
          <w:rFonts w:ascii="Times New Roman" w:hAnsi="Times New Roman" w:cs="Times New Roman"/>
        </w:rPr>
        <w:tab/>
      </w:r>
      <w:r w:rsidRPr="007006A4">
        <w:rPr>
          <w:rFonts w:ascii="Times New Roman" w:hAnsi="Times New Roman" w:cs="Times New Roman"/>
        </w:rPr>
        <w:t>$71,162.72</w:t>
      </w:r>
    </w:p>
    <w:p w14:paraId="1C6C5578" w14:textId="77777777" w:rsidR="007006A4" w:rsidRPr="007006A4" w:rsidRDefault="007006A4" w:rsidP="007006A4">
      <w:pPr>
        <w:ind w:firstLine="720"/>
        <w:rPr>
          <w:rFonts w:ascii="Times New Roman" w:hAnsi="Times New Roman" w:cs="Times New Roman"/>
        </w:rPr>
      </w:pPr>
    </w:p>
    <w:p w14:paraId="0317AEDE" w14:textId="77777777" w:rsidR="007006A4" w:rsidRPr="007006A4" w:rsidRDefault="007006A4" w:rsidP="007006A4">
      <w:pPr>
        <w:pStyle w:val="ListParagraph"/>
        <w:numPr>
          <w:ilvl w:val="0"/>
          <w:numId w:val="11"/>
        </w:numPr>
        <w:contextualSpacing/>
        <w:rPr>
          <w:rFonts w:ascii="Times New Roman" w:hAnsi="Times New Roman" w:cs="Times New Roman"/>
        </w:rPr>
      </w:pPr>
      <w:r w:rsidRPr="007006A4">
        <w:rPr>
          <w:rFonts w:ascii="Times New Roman" w:hAnsi="Times New Roman" w:cs="Times New Roman"/>
        </w:rPr>
        <w:t>Business Savings Account Balance 3/26/2015:</w:t>
      </w:r>
      <w:r w:rsidRPr="007006A4">
        <w:rPr>
          <w:rFonts w:ascii="Times New Roman" w:hAnsi="Times New Roman" w:cs="Times New Roman"/>
        </w:rPr>
        <w:tab/>
        <w:t>$40,724.66</w:t>
      </w:r>
    </w:p>
    <w:p w14:paraId="3E9C3F0F" w14:textId="77777777" w:rsidR="007006A4" w:rsidRPr="007006A4" w:rsidRDefault="007006A4" w:rsidP="007006A4">
      <w:pPr>
        <w:ind w:firstLine="720"/>
        <w:rPr>
          <w:rFonts w:ascii="Times New Roman" w:hAnsi="Times New Roman" w:cs="Times New Roman"/>
        </w:rPr>
      </w:pPr>
      <w:r w:rsidRPr="007006A4">
        <w:rPr>
          <w:rFonts w:ascii="Times New Roman" w:hAnsi="Times New Roman" w:cs="Times New Roman"/>
        </w:rPr>
        <w:t xml:space="preserve">Business Savings Account Balance 7/23/2015:    </w:t>
      </w:r>
      <w:r w:rsidRPr="007006A4">
        <w:rPr>
          <w:rFonts w:ascii="Times New Roman" w:hAnsi="Times New Roman" w:cs="Times New Roman"/>
        </w:rPr>
        <w:tab/>
        <w:t>$40,732.96</w:t>
      </w:r>
    </w:p>
    <w:p w14:paraId="0B2BF613" w14:textId="77777777" w:rsidR="007006A4" w:rsidRPr="007006A4" w:rsidRDefault="007006A4" w:rsidP="007006A4">
      <w:pPr>
        <w:pStyle w:val="ListParagraph"/>
        <w:ind w:left="1080" w:firstLine="720"/>
        <w:rPr>
          <w:rFonts w:ascii="Times New Roman" w:hAnsi="Times New Roman" w:cs="Times New Roman"/>
        </w:rPr>
      </w:pPr>
    </w:p>
    <w:p w14:paraId="308BF64B" w14:textId="77777777" w:rsidR="007006A4" w:rsidRPr="007006A4" w:rsidRDefault="007006A4" w:rsidP="007006A4">
      <w:pPr>
        <w:pStyle w:val="ListParagraph"/>
        <w:numPr>
          <w:ilvl w:val="0"/>
          <w:numId w:val="11"/>
        </w:numPr>
        <w:contextualSpacing/>
        <w:rPr>
          <w:rFonts w:ascii="Times New Roman" w:hAnsi="Times New Roman" w:cs="Times New Roman"/>
        </w:rPr>
      </w:pPr>
      <w:r w:rsidRPr="007006A4">
        <w:rPr>
          <w:rFonts w:ascii="Times New Roman" w:hAnsi="Times New Roman" w:cs="Times New Roman"/>
        </w:rPr>
        <w:t>Business Checking Account Balance 3/26/2015:</w:t>
      </w:r>
      <w:r w:rsidRPr="007006A4">
        <w:rPr>
          <w:rFonts w:ascii="Times New Roman" w:hAnsi="Times New Roman" w:cs="Times New Roman"/>
        </w:rPr>
        <w:tab/>
        <w:t>$24,085.58</w:t>
      </w:r>
    </w:p>
    <w:p w14:paraId="0474685A" w14:textId="77777777" w:rsidR="007006A4" w:rsidRPr="007006A4" w:rsidRDefault="007006A4" w:rsidP="007006A4">
      <w:pPr>
        <w:ind w:firstLine="720"/>
        <w:rPr>
          <w:rFonts w:ascii="Times New Roman" w:hAnsi="Times New Roman" w:cs="Times New Roman"/>
        </w:rPr>
      </w:pPr>
      <w:r w:rsidRPr="007006A4">
        <w:rPr>
          <w:rFonts w:ascii="Times New Roman" w:hAnsi="Times New Roman" w:cs="Times New Roman"/>
        </w:rPr>
        <w:t>Business Checking Account Balance 7/23/2015:</w:t>
      </w:r>
      <w:r w:rsidRPr="007006A4">
        <w:rPr>
          <w:rFonts w:ascii="Times New Roman" w:hAnsi="Times New Roman" w:cs="Times New Roman"/>
        </w:rPr>
        <w:tab/>
        <w:t>$30,429.76</w:t>
      </w:r>
    </w:p>
    <w:p w14:paraId="00D3F4A7" w14:textId="77777777" w:rsidR="007006A4" w:rsidRPr="007006A4" w:rsidRDefault="007006A4" w:rsidP="007006A4">
      <w:pPr>
        <w:pStyle w:val="ListParagraph"/>
        <w:ind w:left="1080"/>
        <w:rPr>
          <w:rFonts w:ascii="Times New Roman" w:hAnsi="Times New Roman" w:cs="Times New Roman"/>
        </w:rPr>
      </w:pPr>
    </w:p>
    <w:p w14:paraId="5E5D67BC" w14:textId="77777777" w:rsidR="007006A4" w:rsidRPr="007006A4" w:rsidRDefault="007006A4" w:rsidP="007006A4">
      <w:pPr>
        <w:pStyle w:val="ListParagraph"/>
        <w:numPr>
          <w:ilvl w:val="0"/>
          <w:numId w:val="11"/>
        </w:numPr>
        <w:contextualSpacing/>
        <w:rPr>
          <w:rFonts w:ascii="Times New Roman" w:hAnsi="Times New Roman" w:cs="Times New Roman"/>
        </w:rPr>
      </w:pPr>
      <w:r w:rsidRPr="007006A4">
        <w:rPr>
          <w:rFonts w:ascii="Times New Roman" w:hAnsi="Times New Roman" w:cs="Times New Roman"/>
        </w:rPr>
        <w:t>Campus Support FY 2016: Due October 15, 2015</w:t>
      </w:r>
    </w:p>
    <w:p w14:paraId="40617290" w14:textId="77777777" w:rsidR="007006A4" w:rsidRPr="007006A4" w:rsidRDefault="007006A4" w:rsidP="007006A4">
      <w:pPr>
        <w:pStyle w:val="ListParagraph"/>
        <w:ind w:left="1080"/>
        <w:rPr>
          <w:rFonts w:ascii="Times New Roman" w:hAnsi="Times New Roman" w:cs="Times New Roman"/>
        </w:rPr>
      </w:pPr>
    </w:p>
    <w:p w14:paraId="7574C664" w14:textId="77777777" w:rsidR="007006A4" w:rsidRPr="007006A4" w:rsidRDefault="007006A4" w:rsidP="007006A4">
      <w:pPr>
        <w:pStyle w:val="ListParagraph"/>
        <w:numPr>
          <w:ilvl w:val="0"/>
          <w:numId w:val="11"/>
        </w:numPr>
        <w:contextualSpacing/>
        <w:rPr>
          <w:rFonts w:ascii="Times New Roman" w:hAnsi="Times New Roman" w:cs="Times New Roman"/>
        </w:rPr>
      </w:pPr>
      <w:r w:rsidRPr="007006A4">
        <w:rPr>
          <w:rFonts w:ascii="Times New Roman" w:hAnsi="Times New Roman" w:cs="Times New Roman"/>
        </w:rPr>
        <w:t xml:space="preserve">Legacy CPAs: Outcomes and next steps </w:t>
      </w:r>
    </w:p>
    <w:p w14:paraId="46E90FF1" w14:textId="597F3A2F" w:rsidR="00F62ECD" w:rsidRDefault="00F62ECD" w:rsidP="00F62ECD">
      <w:pPr>
        <w:ind w:left="360"/>
        <w:rPr>
          <w:rFonts w:ascii="Times New Roman" w:hAnsi="Times New Roman" w:cs="Times New Roman"/>
        </w:rPr>
      </w:pPr>
      <w:r>
        <w:rPr>
          <w:rFonts w:ascii="Times New Roman" w:hAnsi="Times New Roman" w:cs="Times New Roman"/>
        </w:rPr>
        <w:t>Sue</w:t>
      </w:r>
      <w:r w:rsidRPr="00F62ECD">
        <w:rPr>
          <w:rFonts w:ascii="Times New Roman" w:hAnsi="Times New Roman" w:cs="Times New Roman"/>
        </w:rPr>
        <w:t xml:space="preserve"> explained the dilemma of ASF paying a member for doing the website (a couple of years ago).  Since this put ASF into the category of being an employe</w:t>
      </w:r>
      <w:r w:rsidR="00CC23F8">
        <w:rPr>
          <w:rFonts w:ascii="Times New Roman" w:hAnsi="Times New Roman" w:cs="Times New Roman"/>
        </w:rPr>
        <w:t xml:space="preserve">r (which wasn’t the intent), </w:t>
      </w:r>
      <w:r w:rsidRPr="00F62ECD">
        <w:rPr>
          <w:rFonts w:ascii="Times New Roman" w:hAnsi="Times New Roman" w:cs="Times New Roman"/>
        </w:rPr>
        <w:t>there were uninten</w:t>
      </w:r>
      <w:r w:rsidR="00CC23F8">
        <w:rPr>
          <w:rFonts w:ascii="Times New Roman" w:hAnsi="Times New Roman" w:cs="Times New Roman"/>
        </w:rPr>
        <w:t>ded legal and tax status consequences</w:t>
      </w:r>
      <w:r w:rsidRPr="00F62ECD">
        <w:rPr>
          <w:rFonts w:ascii="Times New Roman" w:hAnsi="Times New Roman" w:cs="Times New Roman"/>
        </w:rPr>
        <w:t xml:space="preserve">.  In order to clear this up, we needed to engage the services of Legacy CPA and legal counsel.  The Executive Committee approved Sue moving forward with this and providing the payments necessary for these professional services. </w:t>
      </w:r>
    </w:p>
    <w:p w14:paraId="4F0B0867" w14:textId="77777777" w:rsidR="00F62ECD" w:rsidRPr="00F62ECD" w:rsidRDefault="00F62ECD" w:rsidP="00F62ECD">
      <w:pPr>
        <w:ind w:left="360"/>
        <w:rPr>
          <w:rFonts w:ascii="Times New Roman" w:hAnsi="Times New Roman" w:cs="Times New Roman"/>
        </w:rPr>
      </w:pPr>
    </w:p>
    <w:p w14:paraId="665EA790" w14:textId="77777777" w:rsidR="00B356A5" w:rsidRDefault="007006A4" w:rsidP="00B356A5">
      <w:pPr>
        <w:pStyle w:val="ListParagraph"/>
        <w:numPr>
          <w:ilvl w:val="0"/>
          <w:numId w:val="11"/>
        </w:numPr>
        <w:spacing w:after="200"/>
        <w:contextualSpacing/>
        <w:rPr>
          <w:rFonts w:ascii="Times New Roman" w:hAnsi="Times New Roman" w:cs="Times New Roman"/>
        </w:rPr>
      </w:pPr>
      <w:r w:rsidRPr="00F62ECD">
        <w:rPr>
          <w:rFonts w:ascii="Times New Roman" w:hAnsi="Times New Roman" w:cs="Times New Roman"/>
        </w:rPr>
        <w:t>Budget</w:t>
      </w:r>
    </w:p>
    <w:p w14:paraId="754E32AD" w14:textId="17F8F9BB" w:rsidR="00F62ECD" w:rsidRDefault="00B356A5" w:rsidP="00B356A5">
      <w:pPr>
        <w:spacing w:after="200"/>
        <w:ind w:left="360"/>
        <w:contextualSpacing/>
        <w:rPr>
          <w:rFonts w:ascii="Times New Roman" w:hAnsi="Times New Roman" w:cs="Times New Roman"/>
        </w:rPr>
      </w:pPr>
      <w:r>
        <w:rPr>
          <w:rFonts w:ascii="Times New Roman" w:hAnsi="Times New Roman" w:cs="Times New Roman"/>
        </w:rPr>
        <w:lastRenderedPageBreak/>
        <w:t>Sue presented the FY 2015 year and proposed a FY 2016 budget.</w:t>
      </w:r>
      <w:r w:rsidR="009272DD">
        <w:rPr>
          <w:rFonts w:ascii="Times New Roman" w:hAnsi="Times New Roman" w:cs="Times New Roman"/>
        </w:rPr>
        <w:t xml:space="preserve">  This will be discussed on Friday.</w:t>
      </w:r>
    </w:p>
    <w:p w14:paraId="5D3D692E" w14:textId="77777777" w:rsidR="009272DD" w:rsidRDefault="009272DD" w:rsidP="00B356A5">
      <w:pPr>
        <w:spacing w:after="200"/>
        <w:ind w:left="360"/>
        <w:contextualSpacing/>
        <w:rPr>
          <w:rFonts w:ascii="Times New Roman" w:hAnsi="Times New Roman" w:cs="Times New Roman"/>
        </w:rPr>
      </w:pPr>
    </w:p>
    <w:p w14:paraId="4591439D" w14:textId="151CECD1" w:rsidR="009272DD" w:rsidRDefault="00CE739B" w:rsidP="00B356A5">
      <w:pPr>
        <w:spacing w:after="200"/>
        <w:ind w:left="360"/>
        <w:contextualSpacing/>
        <w:rPr>
          <w:rFonts w:ascii="Times New Roman" w:hAnsi="Times New Roman" w:cs="Times New Roman"/>
        </w:rPr>
      </w:pPr>
      <w:r>
        <w:rPr>
          <w:rFonts w:ascii="Times New Roman" w:hAnsi="Times New Roman" w:cs="Times New Roman"/>
        </w:rPr>
        <w:t xml:space="preserve">Motion by S. Murray, second by M. Acosta </w:t>
      </w:r>
      <w:r w:rsidR="004612AF">
        <w:rPr>
          <w:rFonts w:ascii="Times New Roman" w:hAnsi="Times New Roman" w:cs="Times New Roman"/>
        </w:rPr>
        <w:t>to approve th</w:t>
      </w:r>
      <w:r>
        <w:rPr>
          <w:rFonts w:ascii="Times New Roman" w:hAnsi="Times New Roman" w:cs="Times New Roman"/>
        </w:rPr>
        <w:t>e treasurer’s report.  Motion carried.</w:t>
      </w:r>
    </w:p>
    <w:p w14:paraId="4EE88A93" w14:textId="77777777" w:rsidR="00B356A5" w:rsidRDefault="00B356A5" w:rsidP="00B356A5">
      <w:pPr>
        <w:spacing w:after="200"/>
        <w:ind w:left="360"/>
        <w:contextualSpacing/>
        <w:rPr>
          <w:rFonts w:ascii="Times New Roman" w:hAnsi="Times New Roman" w:cs="Times New Roman"/>
        </w:rPr>
      </w:pPr>
    </w:p>
    <w:p w14:paraId="6F9762D3" w14:textId="28E33658" w:rsidR="000633A7" w:rsidRDefault="000633A7" w:rsidP="000633A7">
      <w:pPr>
        <w:rPr>
          <w:rFonts w:ascii="Times New Roman" w:hAnsi="Times New Roman" w:cs="Times New Roman"/>
          <w:b/>
        </w:rPr>
      </w:pPr>
      <w:r w:rsidRPr="007006A4">
        <w:rPr>
          <w:rFonts w:ascii="Times New Roman" w:hAnsi="Times New Roman" w:cs="Times New Roman"/>
          <w:b/>
        </w:rPr>
        <w:t>Grievance Officer</w:t>
      </w:r>
      <w:r w:rsidR="00604582">
        <w:rPr>
          <w:rFonts w:ascii="Times New Roman" w:hAnsi="Times New Roman" w:cs="Times New Roman"/>
          <w:b/>
        </w:rPr>
        <w:t xml:space="preserve"> Report</w:t>
      </w:r>
    </w:p>
    <w:p w14:paraId="4BEEF2BE" w14:textId="25C6A282" w:rsidR="00604582" w:rsidRPr="00604582" w:rsidRDefault="00604582" w:rsidP="000633A7">
      <w:pPr>
        <w:rPr>
          <w:rFonts w:ascii="Times New Roman" w:hAnsi="Times New Roman" w:cs="Times New Roman"/>
        </w:rPr>
      </w:pPr>
      <w:r>
        <w:rPr>
          <w:rFonts w:ascii="Times New Roman" w:hAnsi="Times New Roman" w:cs="Times New Roman"/>
        </w:rPr>
        <w:t xml:space="preserve">Rich provided handouts about the </w:t>
      </w:r>
      <w:r w:rsidRPr="0096069D">
        <w:rPr>
          <w:rFonts w:ascii="Times New Roman" w:hAnsi="Times New Roman" w:cs="Times New Roman"/>
          <w:u w:val="single"/>
        </w:rPr>
        <w:t xml:space="preserve">insurance </w:t>
      </w:r>
      <w:r w:rsidR="00E42081" w:rsidRPr="0096069D">
        <w:rPr>
          <w:rFonts w:ascii="Times New Roman" w:hAnsi="Times New Roman" w:cs="Times New Roman"/>
          <w:u w:val="single"/>
        </w:rPr>
        <w:t xml:space="preserve">coalition bargaining </w:t>
      </w:r>
      <w:r w:rsidRPr="0096069D">
        <w:rPr>
          <w:rFonts w:ascii="Times New Roman" w:hAnsi="Times New Roman" w:cs="Times New Roman"/>
          <w:u w:val="single"/>
        </w:rPr>
        <w:t>settlement</w:t>
      </w:r>
      <w:r>
        <w:rPr>
          <w:rFonts w:ascii="Times New Roman" w:hAnsi="Times New Roman" w:cs="Times New Roman"/>
        </w:rPr>
        <w:t>, which occurred on June 29, 2015.  All groups except AFSCME and MAPE wanted</w:t>
      </w:r>
      <w:r w:rsidR="00CC23F8">
        <w:rPr>
          <w:rFonts w:ascii="Times New Roman" w:hAnsi="Times New Roman" w:cs="Times New Roman"/>
        </w:rPr>
        <w:t xml:space="preserve"> to begin to phase in changes to</w:t>
      </w:r>
      <w:r>
        <w:rPr>
          <w:rFonts w:ascii="Times New Roman" w:hAnsi="Times New Roman" w:cs="Times New Roman"/>
        </w:rPr>
        <w:t xml:space="preserve"> insurance due to impending Cadillac tax</w:t>
      </w:r>
      <w:r w:rsidR="00CC23F8">
        <w:rPr>
          <w:rFonts w:ascii="Times New Roman" w:hAnsi="Times New Roman" w:cs="Times New Roman"/>
        </w:rPr>
        <w:t xml:space="preserve">, but since AFSCME and MAPE </w:t>
      </w:r>
      <w:r w:rsidR="00E42081">
        <w:rPr>
          <w:rFonts w:ascii="Times New Roman" w:hAnsi="Times New Roman" w:cs="Times New Roman"/>
        </w:rPr>
        <w:t xml:space="preserve">have </w:t>
      </w:r>
      <w:r w:rsidR="00CC23F8">
        <w:rPr>
          <w:rFonts w:ascii="Times New Roman" w:hAnsi="Times New Roman" w:cs="Times New Roman"/>
        </w:rPr>
        <w:t xml:space="preserve">the </w:t>
      </w:r>
      <w:r w:rsidR="00E42081">
        <w:rPr>
          <w:rFonts w:ascii="Times New Roman" w:hAnsi="Times New Roman" w:cs="Times New Roman"/>
        </w:rPr>
        <w:t xml:space="preserve">most votes, the result was very modest changes.  We need to be aware that there will be big changes in 2017-18 if Affordable Care Act is not repealed.  It is likely there will be big changes in pre-tax programs (especially dependent care). </w:t>
      </w:r>
    </w:p>
    <w:p w14:paraId="1DB727C6" w14:textId="77777777" w:rsidR="000633A7" w:rsidRDefault="000633A7" w:rsidP="003B1552">
      <w:pPr>
        <w:rPr>
          <w:rFonts w:ascii="Times New Roman" w:hAnsi="Times New Roman" w:cs="Times New Roman"/>
          <w:b/>
        </w:rPr>
      </w:pPr>
    </w:p>
    <w:p w14:paraId="167D98CB" w14:textId="4263BD7E" w:rsidR="000633A7" w:rsidRDefault="00540279" w:rsidP="000F5894">
      <w:pPr>
        <w:rPr>
          <w:rFonts w:ascii="Times New Roman" w:hAnsi="Times New Roman" w:cs="Times New Roman"/>
        </w:rPr>
      </w:pPr>
      <w:r w:rsidRPr="00540279">
        <w:rPr>
          <w:rFonts w:ascii="Times New Roman" w:hAnsi="Times New Roman" w:cs="Times New Roman"/>
        </w:rPr>
        <w:t>Two MOA’s</w:t>
      </w:r>
      <w:r w:rsidR="00B300B6">
        <w:rPr>
          <w:rFonts w:ascii="Times New Roman" w:hAnsi="Times New Roman" w:cs="Times New Roman"/>
        </w:rPr>
        <w:t xml:space="preserve"> need to be considered:</w:t>
      </w:r>
      <w:r>
        <w:rPr>
          <w:rFonts w:ascii="Times New Roman" w:hAnsi="Times New Roman" w:cs="Times New Roman"/>
        </w:rPr>
        <w:t xml:space="preserve">  </w:t>
      </w:r>
    </w:p>
    <w:p w14:paraId="4DEBE4EB" w14:textId="29518B9D" w:rsidR="00540279" w:rsidRPr="00540279" w:rsidRDefault="007D2644" w:rsidP="000F5894">
      <w:pPr>
        <w:rPr>
          <w:rFonts w:ascii="Times New Roman" w:hAnsi="Times New Roman" w:cs="Times New Roman"/>
        </w:rPr>
      </w:pPr>
      <w:r>
        <w:rPr>
          <w:rFonts w:ascii="Times New Roman" w:hAnsi="Times New Roman" w:cs="Times New Roman"/>
        </w:rPr>
        <w:t>1.  Employee on sabbat</w:t>
      </w:r>
      <w:r w:rsidR="00540279">
        <w:rPr>
          <w:rFonts w:ascii="Times New Roman" w:hAnsi="Times New Roman" w:cs="Times New Roman"/>
        </w:rPr>
        <w:t>ical at SCSU asking to waive requirement for return to work af</w:t>
      </w:r>
      <w:r>
        <w:rPr>
          <w:rFonts w:ascii="Times New Roman" w:hAnsi="Times New Roman" w:cs="Times New Roman"/>
        </w:rPr>
        <w:t>t</w:t>
      </w:r>
      <w:r w:rsidR="00540279">
        <w:rPr>
          <w:rFonts w:ascii="Times New Roman" w:hAnsi="Times New Roman" w:cs="Times New Roman"/>
        </w:rPr>
        <w:t>er sab</w:t>
      </w:r>
      <w:r>
        <w:rPr>
          <w:rFonts w:ascii="Times New Roman" w:hAnsi="Times New Roman" w:cs="Times New Roman"/>
        </w:rPr>
        <w:t>bat</w:t>
      </w:r>
      <w:r w:rsidR="00540279">
        <w:rPr>
          <w:rFonts w:ascii="Times New Roman" w:hAnsi="Times New Roman" w:cs="Times New Roman"/>
        </w:rPr>
        <w:t>ical.  Executive committee authorized this.  Move by R. Wheeler, second by T. Rahim</w:t>
      </w:r>
      <w:r>
        <w:rPr>
          <w:rFonts w:ascii="Times New Roman" w:hAnsi="Times New Roman" w:cs="Times New Roman"/>
        </w:rPr>
        <w:t xml:space="preserve"> to approve this MOA regarding member</w:t>
      </w:r>
      <w:r w:rsidR="00540279">
        <w:rPr>
          <w:rFonts w:ascii="Times New Roman" w:hAnsi="Times New Roman" w:cs="Times New Roman"/>
        </w:rPr>
        <w:t xml:space="preserve"> A. Nabe</w:t>
      </w:r>
      <w:r>
        <w:rPr>
          <w:rFonts w:ascii="Times New Roman" w:hAnsi="Times New Roman" w:cs="Times New Roman"/>
        </w:rPr>
        <w:t>.  Approved.</w:t>
      </w:r>
    </w:p>
    <w:p w14:paraId="6B5B709F" w14:textId="77777777" w:rsidR="000633A7" w:rsidRDefault="000633A7" w:rsidP="000F5894">
      <w:pPr>
        <w:rPr>
          <w:rFonts w:ascii="Times New Roman" w:hAnsi="Times New Roman" w:cs="Times New Roman"/>
          <w:b/>
        </w:rPr>
      </w:pPr>
    </w:p>
    <w:p w14:paraId="2DFC6B8A" w14:textId="50552E9E" w:rsidR="000633A7" w:rsidRDefault="00540279" w:rsidP="000F5894">
      <w:pPr>
        <w:rPr>
          <w:rFonts w:ascii="Times New Roman" w:hAnsi="Times New Roman" w:cs="Times New Roman"/>
        </w:rPr>
      </w:pPr>
      <w:r w:rsidRPr="00540279">
        <w:rPr>
          <w:rFonts w:ascii="Times New Roman" w:hAnsi="Times New Roman" w:cs="Times New Roman"/>
        </w:rPr>
        <w:t xml:space="preserve">2.  Continuation of contract items </w:t>
      </w:r>
      <w:r>
        <w:rPr>
          <w:rFonts w:ascii="Times New Roman" w:hAnsi="Times New Roman" w:cs="Times New Roman"/>
        </w:rPr>
        <w:t xml:space="preserve">until </w:t>
      </w:r>
      <w:r w:rsidR="007D2644">
        <w:rPr>
          <w:rFonts w:ascii="Times New Roman" w:hAnsi="Times New Roman" w:cs="Times New Roman"/>
        </w:rPr>
        <w:t xml:space="preserve">new contract is approved. This included </w:t>
      </w:r>
      <w:r w:rsidRPr="00540279">
        <w:rPr>
          <w:rFonts w:ascii="Times New Roman" w:hAnsi="Times New Roman" w:cs="Times New Roman"/>
        </w:rPr>
        <w:t>PDF funds and consolidated pay article and separation incentive program</w:t>
      </w:r>
      <w:r w:rsidR="007D2644">
        <w:rPr>
          <w:rFonts w:ascii="Times New Roman" w:hAnsi="Times New Roman" w:cs="Times New Roman"/>
        </w:rPr>
        <w:t xml:space="preserve">.  MOA </w:t>
      </w:r>
      <w:r>
        <w:rPr>
          <w:rFonts w:ascii="Times New Roman" w:hAnsi="Times New Roman" w:cs="Times New Roman"/>
        </w:rPr>
        <w:t xml:space="preserve">was authorized by Executive Committee.  Move by R. Wheeler, second by M. Asosta to </w:t>
      </w:r>
      <w:r w:rsidR="007D2644">
        <w:rPr>
          <w:rFonts w:ascii="Times New Roman" w:hAnsi="Times New Roman" w:cs="Times New Roman"/>
        </w:rPr>
        <w:t>approve the action of Executive Committee relative to this.  Approved.</w:t>
      </w:r>
    </w:p>
    <w:p w14:paraId="25F8A364" w14:textId="77777777" w:rsidR="007D2644" w:rsidRDefault="007D2644" w:rsidP="000F5894">
      <w:pPr>
        <w:rPr>
          <w:rFonts w:ascii="Times New Roman" w:hAnsi="Times New Roman" w:cs="Times New Roman"/>
        </w:rPr>
      </w:pPr>
    </w:p>
    <w:p w14:paraId="4EA0FE7B" w14:textId="352C9011" w:rsidR="007D2644" w:rsidRDefault="007D2644" w:rsidP="000F5894">
      <w:pPr>
        <w:rPr>
          <w:rFonts w:ascii="Times New Roman" w:hAnsi="Times New Roman" w:cs="Times New Roman"/>
        </w:rPr>
      </w:pPr>
      <w:r>
        <w:rPr>
          <w:rFonts w:ascii="Times New Roman" w:hAnsi="Times New Roman" w:cs="Times New Roman"/>
        </w:rPr>
        <w:t xml:space="preserve">Rich discussed the change in non-renewal language and how these changes have upset some members.  </w:t>
      </w:r>
    </w:p>
    <w:p w14:paraId="114F95A5" w14:textId="56AD663B" w:rsidR="007D2644" w:rsidRDefault="007D2644" w:rsidP="000F5894">
      <w:pPr>
        <w:rPr>
          <w:rFonts w:ascii="Times New Roman" w:hAnsi="Times New Roman" w:cs="Times New Roman"/>
        </w:rPr>
      </w:pPr>
      <w:r>
        <w:rPr>
          <w:rFonts w:ascii="Times New Roman" w:hAnsi="Times New Roman" w:cs="Times New Roman"/>
        </w:rPr>
        <w:t>MnSCU Board is contemplating doing a Workplace Environment Policy for the system.  This will likely be a discussion item at State M&amp;C.</w:t>
      </w:r>
      <w:r w:rsidR="00A21B88">
        <w:rPr>
          <w:rFonts w:ascii="Times New Roman" w:hAnsi="Times New Roman" w:cs="Times New Roman"/>
        </w:rPr>
        <w:t xml:space="preserve">  Mankato and Winona </w:t>
      </w:r>
      <w:r w:rsidR="00B300B6">
        <w:rPr>
          <w:rFonts w:ascii="Times New Roman" w:hAnsi="Times New Roman" w:cs="Times New Roman"/>
        </w:rPr>
        <w:t>c</w:t>
      </w:r>
      <w:r w:rsidR="00CC23F8">
        <w:rPr>
          <w:rFonts w:ascii="Times New Roman" w:hAnsi="Times New Roman" w:cs="Times New Roman"/>
        </w:rPr>
        <w:t>urrently have these policies.  All Board members are asked to r</w:t>
      </w:r>
      <w:r w:rsidR="00B300B6">
        <w:rPr>
          <w:rFonts w:ascii="Times New Roman" w:hAnsi="Times New Roman" w:cs="Times New Roman"/>
        </w:rPr>
        <w:t>eview campus policies</w:t>
      </w:r>
      <w:r w:rsidR="00CC23F8">
        <w:rPr>
          <w:rFonts w:ascii="Times New Roman" w:hAnsi="Times New Roman" w:cs="Times New Roman"/>
        </w:rPr>
        <w:t xml:space="preserve"> on workplace environment</w:t>
      </w:r>
      <w:r w:rsidR="00B300B6">
        <w:rPr>
          <w:rFonts w:ascii="Times New Roman" w:hAnsi="Times New Roman" w:cs="Times New Roman"/>
        </w:rPr>
        <w:t xml:space="preserve"> prior to next M&amp;C</w:t>
      </w:r>
      <w:r w:rsidR="00CC23F8">
        <w:rPr>
          <w:rFonts w:ascii="Times New Roman" w:hAnsi="Times New Roman" w:cs="Times New Roman"/>
        </w:rPr>
        <w:t>,</w:t>
      </w:r>
      <w:r w:rsidR="00B300B6">
        <w:rPr>
          <w:rFonts w:ascii="Times New Roman" w:hAnsi="Times New Roman" w:cs="Times New Roman"/>
        </w:rPr>
        <w:t xml:space="preserve"> and consider involvement in system policy development.</w:t>
      </w:r>
    </w:p>
    <w:p w14:paraId="3422E5A1" w14:textId="77777777" w:rsidR="0001525E" w:rsidRDefault="0001525E" w:rsidP="000F5894">
      <w:pPr>
        <w:rPr>
          <w:rFonts w:ascii="Times New Roman" w:hAnsi="Times New Roman" w:cs="Times New Roman"/>
        </w:rPr>
      </w:pPr>
    </w:p>
    <w:p w14:paraId="39D02EDA" w14:textId="48530C04" w:rsidR="0001525E" w:rsidRDefault="0001525E" w:rsidP="000F5894">
      <w:pPr>
        <w:rPr>
          <w:rFonts w:ascii="Times New Roman" w:hAnsi="Times New Roman" w:cs="Times New Roman"/>
        </w:rPr>
      </w:pPr>
      <w:r>
        <w:rPr>
          <w:rFonts w:ascii="Times New Roman" w:hAnsi="Times New Roman" w:cs="Times New Roman"/>
        </w:rPr>
        <w:t>The Executive Committee has had requests to extend fixed term po</w:t>
      </w:r>
      <w:r w:rsidR="00CC23F8">
        <w:rPr>
          <w:rFonts w:ascii="Times New Roman" w:hAnsi="Times New Roman" w:cs="Times New Roman"/>
        </w:rPr>
        <w:t>sitions over the two-</w:t>
      </w:r>
      <w:r>
        <w:rPr>
          <w:rFonts w:ascii="Times New Roman" w:hAnsi="Times New Roman" w:cs="Times New Roman"/>
        </w:rPr>
        <w:t xml:space="preserve">year limit.  These were generally approved, but the criteria needs to be revisited so there is consistency since these requests are more frequent </w:t>
      </w:r>
      <w:r w:rsidR="00CC23F8">
        <w:rPr>
          <w:rFonts w:ascii="Times New Roman" w:hAnsi="Times New Roman" w:cs="Times New Roman"/>
        </w:rPr>
        <w:t xml:space="preserve">now, </w:t>
      </w:r>
      <w:r>
        <w:rPr>
          <w:rFonts w:ascii="Times New Roman" w:hAnsi="Times New Roman" w:cs="Times New Roman"/>
        </w:rPr>
        <w:t>w</w:t>
      </w:r>
      <w:r w:rsidR="00CC23F8">
        <w:rPr>
          <w:rFonts w:ascii="Times New Roman" w:hAnsi="Times New Roman" w:cs="Times New Roman"/>
        </w:rPr>
        <w:t>ith the new contract provision allowing up to three years with Board approval.</w:t>
      </w:r>
    </w:p>
    <w:p w14:paraId="02A2211D" w14:textId="77777777" w:rsidR="0001525E" w:rsidRDefault="0001525E" w:rsidP="000F5894">
      <w:pPr>
        <w:rPr>
          <w:rFonts w:ascii="Times New Roman" w:hAnsi="Times New Roman" w:cs="Times New Roman"/>
        </w:rPr>
      </w:pPr>
    </w:p>
    <w:p w14:paraId="5A566DC6" w14:textId="7CA630F0" w:rsidR="0001525E" w:rsidRDefault="0001525E" w:rsidP="000F5894">
      <w:pPr>
        <w:rPr>
          <w:rFonts w:ascii="Times New Roman" w:hAnsi="Times New Roman" w:cs="Times New Roman"/>
        </w:rPr>
      </w:pPr>
      <w:r>
        <w:rPr>
          <w:rFonts w:ascii="Times New Roman" w:hAnsi="Times New Roman" w:cs="Times New Roman"/>
        </w:rPr>
        <w:t xml:space="preserve">Questions have arisen about appointment documents.  </w:t>
      </w:r>
      <w:r w:rsidR="00353E3F">
        <w:rPr>
          <w:rFonts w:ascii="Times New Roman" w:hAnsi="Times New Roman" w:cs="Times New Roman"/>
        </w:rPr>
        <w:t>MnSCU proposed doing away with these documents.  We aren’t at the point in bargaining to agree with any change.  Documents have nothing to do with the terms and conditions of employment.</w:t>
      </w:r>
    </w:p>
    <w:p w14:paraId="0B5B736F" w14:textId="77777777" w:rsidR="00791ACA" w:rsidRDefault="00791ACA" w:rsidP="000F5894">
      <w:pPr>
        <w:rPr>
          <w:rFonts w:ascii="Times New Roman" w:hAnsi="Times New Roman" w:cs="Times New Roman"/>
        </w:rPr>
      </w:pPr>
    </w:p>
    <w:p w14:paraId="4E681D8C" w14:textId="7C81B1E1" w:rsidR="00791ACA" w:rsidRDefault="00791ACA" w:rsidP="000F5894">
      <w:pPr>
        <w:rPr>
          <w:rFonts w:ascii="Times New Roman" w:hAnsi="Times New Roman" w:cs="Times New Roman"/>
        </w:rPr>
      </w:pPr>
      <w:r>
        <w:rPr>
          <w:rFonts w:ascii="Times New Roman" w:hAnsi="Times New Roman" w:cs="Times New Roman"/>
        </w:rPr>
        <w:t xml:space="preserve">Campuses should have policies on both PDF and PIF allocation, </w:t>
      </w:r>
      <w:r w:rsidR="00CC23F8">
        <w:rPr>
          <w:rFonts w:ascii="Times New Roman" w:hAnsi="Times New Roman" w:cs="Times New Roman"/>
        </w:rPr>
        <w:t xml:space="preserve">established </w:t>
      </w:r>
      <w:r>
        <w:rPr>
          <w:rFonts w:ascii="Times New Roman" w:hAnsi="Times New Roman" w:cs="Times New Roman"/>
        </w:rPr>
        <w:t xml:space="preserve">through </w:t>
      </w:r>
      <w:r w:rsidR="00CC23F8">
        <w:rPr>
          <w:rFonts w:ascii="Times New Roman" w:hAnsi="Times New Roman" w:cs="Times New Roman"/>
        </w:rPr>
        <w:t xml:space="preserve">the </w:t>
      </w:r>
      <w:r>
        <w:rPr>
          <w:rFonts w:ascii="Times New Roman" w:hAnsi="Times New Roman" w:cs="Times New Roman"/>
        </w:rPr>
        <w:t>M&amp;C process.  Monies must be available to all in bargaining unit.</w:t>
      </w:r>
    </w:p>
    <w:p w14:paraId="0B4274DB" w14:textId="77777777" w:rsidR="00791ACA" w:rsidRDefault="00791ACA" w:rsidP="000F5894">
      <w:pPr>
        <w:rPr>
          <w:rFonts w:ascii="Times New Roman" w:hAnsi="Times New Roman" w:cs="Times New Roman"/>
        </w:rPr>
      </w:pPr>
    </w:p>
    <w:p w14:paraId="2EA815A2" w14:textId="582FC89C" w:rsidR="00791ACA" w:rsidRDefault="00791ACA" w:rsidP="000F5894">
      <w:pPr>
        <w:rPr>
          <w:rFonts w:ascii="Times New Roman" w:hAnsi="Times New Roman" w:cs="Times New Roman"/>
        </w:rPr>
      </w:pPr>
      <w:r>
        <w:rPr>
          <w:rFonts w:ascii="Times New Roman" w:hAnsi="Times New Roman" w:cs="Times New Roman"/>
        </w:rPr>
        <w:t>Bulletin board issue – be sure to provide this information to Local 320.</w:t>
      </w:r>
    </w:p>
    <w:p w14:paraId="137A99EC" w14:textId="77777777" w:rsidR="00791ACA" w:rsidRDefault="00791ACA" w:rsidP="000F5894">
      <w:pPr>
        <w:rPr>
          <w:rFonts w:ascii="Times New Roman" w:hAnsi="Times New Roman" w:cs="Times New Roman"/>
        </w:rPr>
      </w:pPr>
    </w:p>
    <w:p w14:paraId="124862CD" w14:textId="4A9ACFBF" w:rsidR="00791ACA" w:rsidRDefault="00791ACA" w:rsidP="000F5894">
      <w:pPr>
        <w:rPr>
          <w:rFonts w:ascii="Times New Roman" w:hAnsi="Times New Roman" w:cs="Times New Roman"/>
        </w:rPr>
      </w:pPr>
      <w:r>
        <w:rPr>
          <w:rFonts w:ascii="Times New Roman" w:hAnsi="Times New Roman" w:cs="Times New Roman"/>
        </w:rPr>
        <w:t>There have been discussions with MnSCU about training on campuses about the contract. Think about this request to put on agenda for October meeting.  This will be a time commitment on part of both management and ASF leadership (it needs to be jointly done.)</w:t>
      </w:r>
    </w:p>
    <w:p w14:paraId="783CABE1" w14:textId="77777777" w:rsidR="00791ACA" w:rsidRDefault="00791ACA" w:rsidP="000F5894">
      <w:pPr>
        <w:rPr>
          <w:rFonts w:ascii="Times New Roman" w:hAnsi="Times New Roman" w:cs="Times New Roman"/>
        </w:rPr>
      </w:pPr>
    </w:p>
    <w:p w14:paraId="3020B9B7" w14:textId="5EEC1C7C" w:rsidR="00791ACA" w:rsidRDefault="00791ACA" w:rsidP="000F5894">
      <w:pPr>
        <w:rPr>
          <w:rFonts w:ascii="Times New Roman" w:hAnsi="Times New Roman" w:cs="Times New Roman"/>
        </w:rPr>
      </w:pPr>
      <w:r>
        <w:rPr>
          <w:rFonts w:ascii="Times New Roman" w:hAnsi="Times New Roman" w:cs="Times New Roman"/>
        </w:rPr>
        <w:lastRenderedPageBreak/>
        <w:t xml:space="preserve">Rich has done training </w:t>
      </w:r>
      <w:r w:rsidR="006A4AD3">
        <w:rPr>
          <w:rFonts w:ascii="Times New Roman" w:hAnsi="Times New Roman" w:cs="Times New Roman"/>
        </w:rPr>
        <w:t>at Winona and St. Cloud and he’s willing to respond to other requests from campuses for training our members.</w:t>
      </w:r>
      <w:r w:rsidR="001E16B3">
        <w:rPr>
          <w:rFonts w:ascii="Times New Roman" w:hAnsi="Times New Roman" w:cs="Times New Roman"/>
        </w:rPr>
        <w:t xml:space="preserve">  Jim and Sami are also very willing to come out to campuses.</w:t>
      </w:r>
    </w:p>
    <w:p w14:paraId="7E27FB99" w14:textId="77777777" w:rsidR="001E16B3" w:rsidRDefault="001E16B3" w:rsidP="000F5894">
      <w:pPr>
        <w:rPr>
          <w:rFonts w:ascii="Times New Roman" w:hAnsi="Times New Roman" w:cs="Times New Roman"/>
        </w:rPr>
      </w:pPr>
    </w:p>
    <w:p w14:paraId="230D9D49" w14:textId="78EBB948" w:rsidR="001E16B3" w:rsidRPr="00540279" w:rsidRDefault="001E16B3" w:rsidP="000F5894">
      <w:pPr>
        <w:rPr>
          <w:rFonts w:ascii="Times New Roman" w:hAnsi="Times New Roman" w:cs="Times New Roman"/>
        </w:rPr>
      </w:pPr>
      <w:r>
        <w:rPr>
          <w:rFonts w:ascii="Times New Roman" w:hAnsi="Times New Roman" w:cs="Times New Roman"/>
        </w:rPr>
        <w:t>Be sure to keep Rich in the loop about g</w:t>
      </w:r>
      <w:r w:rsidR="00CC23F8">
        <w:rPr>
          <w:rFonts w:ascii="Times New Roman" w:hAnsi="Times New Roman" w:cs="Times New Roman"/>
        </w:rPr>
        <w:t>rievances on campus and consult as needed before grievances move to higher levels.</w:t>
      </w:r>
    </w:p>
    <w:p w14:paraId="47B656A3" w14:textId="77777777" w:rsidR="000633A7" w:rsidRPr="00540279" w:rsidRDefault="000633A7" w:rsidP="000F5894">
      <w:pPr>
        <w:rPr>
          <w:rFonts w:ascii="Times New Roman" w:hAnsi="Times New Roman" w:cs="Times New Roman"/>
        </w:rPr>
      </w:pPr>
    </w:p>
    <w:p w14:paraId="44012BFF" w14:textId="77777777" w:rsidR="00E74DB0" w:rsidRDefault="00E74DB0" w:rsidP="00424DE4">
      <w:pPr>
        <w:rPr>
          <w:rFonts w:ascii="Times New Roman" w:hAnsi="Times New Roman" w:cs="Times New Roman"/>
          <w:b/>
        </w:rPr>
      </w:pPr>
    </w:p>
    <w:p w14:paraId="7C01A4C2" w14:textId="77777777" w:rsidR="00424DE4" w:rsidRPr="00A93A00" w:rsidRDefault="00424DE4" w:rsidP="00424DE4">
      <w:pPr>
        <w:rPr>
          <w:rFonts w:ascii="Times New Roman" w:hAnsi="Times New Roman" w:cs="Times New Roman"/>
          <w:b/>
        </w:rPr>
      </w:pPr>
      <w:r w:rsidRPr="00A93A00">
        <w:rPr>
          <w:rFonts w:ascii="Times New Roman" w:hAnsi="Times New Roman" w:cs="Times New Roman"/>
          <w:b/>
        </w:rPr>
        <w:t>Committee Reports</w:t>
      </w:r>
    </w:p>
    <w:p w14:paraId="661A9F7C" w14:textId="77777777" w:rsidR="00424DE4" w:rsidRPr="00A93A00" w:rsidRDefault="00424DE4" w:rsidP="00424DE4">
      <w:pPr>
        <w:rPr>
          <w:rFonts w:ascii="Times New Roman" w:hAnsi="Times New Roman" w:cs="Times New Roman"/>
          <w:b/>
        </w:rPr>
      </w:pPr>
    </w:p>
    <w:p w14:paraId="26653F60" w14:textId="77777777" w:rsidR="00424DE4" w:rsidRPr="00CE739B" w:rsidRDefault="00424DE4" w:rsidP="00424DE4">
      <w:pPr>
        <w:rPr>
          <w:rFonts w:ascii="Times New Roman" w:hAnsi="Times New Roman" w:cs="Times New Roman"/>
          <w:b/>
        </w:rPr>
      </w:pPr>
      <w:r w:rsidRPr="00CE739B">
        <w:rPr>
          <w:rFonts w:ascii="Times New Roman" w:hAnsi="Times New Roman" w:cs="Times New Roman"/>
          <w:b/>
        </w:rPr>
        <w:t>MSUAASF Committees:</w:t>
      </w:r>
      <w:r w:rsidRPr="00CE739B">
        <w:rPr>
          <w:rFonts w:ascii="Times New Roman" w:hAnsi="Times New Roman" w:cs="Times New Roman"/>
          <w:b/>
        </w:rPr>
        <w:tab/>
      </w:r>
    </w:p>
    <w:p w14:paraId="1C860DA8" w14:textId="77777777" w:rsidR="00CE739B" w:rsidRDefault="00CE739B" w:rsidP="00424DE4">
      <w:pPr>
        <w:rPr>
          <w:rFonts w:ascii="Times New Roman" w:hAnsi="Times New Roman" w:cs="Times New Roman"/>
        </w:rPr>
      </w:pPr>
    </w:p>
    <w:p w14:paraId="153D0BDC" w14:textId="059E1486" w:rsidR="001E030F" w:rsidRDefault="00424DE4" w:rsidP="00424DE4">
      <w:pPr>
        <w:rPr>
          <w:rFonts w:ascii="Times New Roman" w:hAnsi="Times New Roman" w:cs="Times New Roman"/>
        </w:rPr>
      </w:pPr>
      <w:r w:rsidRPr="0004254C">
        <w:rPr>
          <w:rFonts w:ascii="Times New Roman" w:hAnsi="Times New Roman" w:cs="Times New Roman"/>
          <w:b/>
        </w:rPr>
        <w:t>Legislative</w:t>
      </w:r>
      <w:r w:rsidR="00CE739B" w:rsidRPr="0004254C">
        <w:rPr>
          <w:rFonts w:ascii="Times New Roman" w:hAnsi="Times New Roman" w:cs="Times New Roman"/>
          <w:b/>
        </w:rPr>
        <w:t>:</w:t>
      </w:r>
      <w:r w:rsidR="00CE739B">
        <w:rPr>
          <w:rFonts w:ascii="Times New Roman" w:hAnsi="Times New Roman" w:cs="Times New Roman"/>
        </w:rPr>
        <w:t xml:space="preserve">  no report</w:t>
      </w:r>
    </w:p>
    <w:p w14:paraId="5DC6A99D" w14:textId="77777777" w:rsidR="00CE739B" w:rsidRDefault="00CE739B" w:rsidP="00220468">
      <w:pPr>
        <w:rPr>
          <w:rFonts w:ascii="Times New Roman" w:hAnsi="Times New Roman" w:cs="Times New Roman"/>
          <w:b/>
        </w:rPr>
      </w:pPr>
    </w:p>
    <w:p w14:paraId="34BEC4BB" w14:textId="722EC621" w:rsidR="00220468" w:rsidRPr="00220468" w:rsidRDefault="00220468" w:rsidP="00220468">
      <w:pPr>
        <w:rPr>
          <w:rFonts w:ascii="Times New Roman" w:hAnsi="Times New Roman" w:cs="Times New Roman"/>
          <w:b/>
        </w:rPr>
      </w:pPr>
      <w:r w:rsidRPr="00220468">
        <w:rPr>
          <w:rFonts w:ascii="Times New Roman" w:hAnsi="Times New Roman" w:cs="Times New Roman"/>
          <w:b/>
        </w:rPr>
        <w:t>Nominations and Elections</w:t>
      </w:r>
      <w:r w:rsidRPr="00220468">
        <w:rPr>
          <w:rFonts w:ascii="Times New Roman" w:hAnsi="Times New Roman" w:cs="Times New Roman"/>
          <w:b/>
          <w:color w:val="191919"/>
        </w:rPr>
        <w:t> </w:t>
      </w:r>
    </w:p>
    <w:p w14:paraId="158E07B6"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There is no current report in terms of the committee work, but there are items that need to be resolved at the Board meeting this week.</w:t>
      </w:r>
    </w:p>
    <w:p w14:paraId="04CA996D"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6B6CA8F0"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The committee membership needs to be confirmed with the new Board membership.  The committee had been made up of me, Jay and Tracy.  So, that could remain the same, if the Board wishes and the members agree.  The committee does need to consist of 3 members who are Board members, but not elected officers.</w:t>
      </w:r>
    </w:p>
    <w:p w14:paraId="4299DDD2"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23DFAB04"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In the coming months the committee will need to run the contract ratification election (most likely in the fall) and also begin the officer nominations process in late fall and run the election in the winter.  The process will conclude with the Board meeting election ratification in April.</w:t>
      </w:r>
    </w:p>
    <w:p w14:paraId="56B0773E"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4ADB679B" w14:textId="77777777" w:rsid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This committee is integral in the officer nominations process and so the committee will need to begin work once Fall Semester begins so that there can be a discussion on the status at the Fall Board meeting.</w:t>
      </w:r>
    </w:p>
    <w:p w14:paraId="67618DFB" w14:textId="77777777" w:rsidR="00827626" w:rsidRDefault="00827626" w:rsidP="00220468">
      <w:pPr>
        <w:widowControl w:val="0"/>
        <w:autoSpaceDE w:val="0"/>
        <w:autoSpaceDN w:val="0"/>
        <w:adjustRightInd w:val="0"/>
        <w:rPr>
          <w:rFonts w:ascii="Times New Roman" w:hAnsi="Times New Roman" w:cs="Times New Roman"/>
          <w:color w:val="191919"/>
        </w:rPr>
      </w:pPr>
    </w:p>
    <w:p w14:paraId="2490D5A3" w14:textId="1823F930" w:rsidR="00827626" w:rsidRPr="00220468" w:rsidRDefault="00827626" w:rsidP="00220468">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Volunteers for </w:t>
      </w:r>
      <w:r w:rsidR="002E62CA">
        <w:rPr>
          <w:rFonts w:ascii="Times New Roman" w:hAnsi="Times New Roman" w:cs="Times New Roman"/>
          <w:color w:val="191919"/>
        </w:rPr>
        <w:t xml:space="preserve">2015-16 Nominations &amp; Elections </w:t>
      </w:r>
      <w:r>
        <w:rPr>
          <w:rFonts w:ascii="Times New Roman" w:hAnsi="Times New Roman" w:cs="Times New Roman"/>
          <w:color w:val="191919"/>
        </w:rPr>
        <w:t>committee:  Barb Oertel, Jay Lee and Rich Wheeler</w:t>
      </w:r>
    </w:p>
    <w:p w14:paraId="30658E1C" w14:textId="5E22763B" w:rsidR="00220468" w:rsidRDefault="00220468" w:rsidP="00220468">
      <w:pPr>
        <w:rPr>
          <w:rFonts w:ascii="Times New Roman" w:hAnsi="Times New Roman" w:cs="Times New Roman"/>
        </w:rPr>
      </w:pPr>
      <w:r>
        <w:rPr>
          <w:rFonts w:ascii="Calibri" w:hAnsi="Calibri" w:cs="Calibri"/>
          <w:color w:val="191919"/>
          <w:sz w:val="32"/>
          <w:szCs w:val="32"/>
        </w:rPr>
        <w:t> </w:t>
      </w:r>
    </w:p>
    <w:p w14:paraId="2DE40E53" w14:textId="77777777" w:rsidR="00791ACA" w:rsidRDefault="00CE739B" w:rsidP="00424DE4">
      <w:pPr>
        <w:rPr>
          <w:rFonts w:ascii="Times New Roman" w:hAnsi="Times New Roman" w:cs="Times New Roman"/>
          <w:b/>
        </w:rPr>
      </w:pPr>
      <w:r w:rsidRPr="0004254C">
        <w:rPr>
          <w:rFonts w:ascii="Times New Roman" w:hAnsi="Times New Roman" w:cs="Times New Roman"/>
          <w:b/>
        </w:rPr>
        <w:t>Membership</w:t>
      </w:r>
    </w:p>
    <w:p w14:paraId="61FCC36C" w14:textId="2106579A" w:rsidR="001E030F" w:rsidRPr="00791ACA" w:rsidRDefault="00CE739B" w:rsidP="00424DE4">
      <w:pPr>
        <w:rPr>
          <w:rFonts w:ascii="Times New Roman" w:hAnsi="Times New Roman" w:cs="Times New Roman"/>
          <w:b/>
        </w:rPr>
      </w:pPr>
      <w:r>
        <w:rPr>
          <w:rFonts w:ascii="Times New Roman" w:hAnsi="Times New Roman" w:cs="Times New Roman"/>
        </w:rPr>
        <w:t>No report submitted.</w:t>
      </w:r>
    </w:p>
    <w:p w14:paraId="27853A75" w14:textId="77777777" w:rsidR="00F14330" w:rsidRDefault="00F14330" w:rsidP="00424DE4">
      <w:pPr>
        <w:rPr>
          <w:rFonts w:ascii="Times New Roman" w:hAnsi="Times New Roman" w:cs="Times New Roman"/>
        </w:rPr>
      </w:pPr>
    </w:p>
    <w:p w14:paraId="38E1F188" w14:textId="2C209A2E" w:rsidR="00424DE4" w:rsidRPr="001642B0" w:rsidRDefault="001642B0" w:rsidP="00424DE4">
      <w:pPr>
        <w:rPr>
          <w:rFonts w:ascii="Times New Roman" w:hAnsi="Times New Roman" w:cs="Times New Roman"/>
          <w:b/>
        </w:rPr>
      </w:pPr>
      <w:r w:rsidRPr="001642B0">
        <w:rPr>
          <w:rFonts w:ascii="Times New Roman" w:hAnsi="Times New Roman" w:cs="Times New Roman"/>
          <w:b/>
        </w:rPr>
        <w:t>MN</w:t>
      </w:r>
      <w:r w:rsidR="00F14330" w:rsidRPr="001642B0">
        <w:rPr>
          <w:rFonts w:ascii="Times New Roman" w:hAnsi="Times New Roman" w:cs="Times New Roman"/>
          <w:b/>
        </w:rPr>
        <w:t>SCU COMMITTEES:</w:t>
      </w:r>
    </w:p>
    <w:p w14:paraId="4EFBCC71" w14:textId="25A0DE84" w:rsidR="00424DE4" w:rsidRDefault="00424DE4" w:rsidP="00F14330">
      <w:pPr>
        <w:rPr>
          <w:rFonts w:ascii="Times New Roman" w:hAnsi="Times New Roman" w:cs="Times New Roman"/>
        </w:rPr>
      </w:pPr>
    </w:p>
    <w:p w14:paraId="2EF71C77" w14:textId="77777777" w:rsidR="00F14330" w:rsidRPr="00F14330" w:rsidRDefault="00F14330" w:rsidP="00F14330">
      <w:pPr>
        <w:rPr>
          <w:rFonts w:ascii="Times New Roman" w:hAnsi="Times New Roman" w:cs="Times New Roman"/>
          <w:b/>
        </w:rPr>
      </w:pPr>
      <w:r w:rsidRPr="00F14330">
        <w:rPr>
          <w:rFonts w:ascii="Times New Roman" w:hAnsi="Times New Roman" w:cs="Times New Roman"/>
          <w:b/>
        </w:rPr>
        <w:t>Policy Council Report from 5/28/2015</w:t>
      </w:r>
    </w:p>
    <w:p w14:paraId="590BBFCB" w14:textId="77777777" w:rsidR="00F14330" w:rsidRPr="00F14330" w:rsidRDefault="00F14330" w:rsidP="00F14330">
      <w:pPr>
        <w:rPr>
          <w:rFonts w:ascii="Times New Roman" w:hAnsi="Times New Roman" w:cs="Times New Roman"/>
        </w:rPr>
      </w:pPr>
      <w:r w:rsidRPr="00F14330">
        <w:rPr>
          <w:rFonts w:ascii="Times New Roman" w:hAnsi="Times New Roman" w:cs="Times New Roman"/>
        </w:rPr>
        <w:t>The policy council did not have a quorum. Policy documents were sent to members via email for review and comment. Voting will occur via email. If unanimous, these policies will be sent to all for review and comment on September 8, 2015.</w:t>
      </w:r>
    </w:p>
    <w:p w14:paraId="32C9C249" w14:textId="77777777" w:rsidR="00F14330" w:rsidRPr="00F14330" w:rsidRDefault="00F14330" w:rsidP="00F14330">
      <w:pPr>
        <w:rPr>
          <w:rFonts w:ascii="Times New Roman" w:hAnsi="Times New Roman" w:cs="Times New Roman"/>
          <w:b/>
        </w:rPr>
      </w:pPr>
      <w:r w:rsidRPr="00F14330">
        <w:rPr>
          <w:rFonts w:ascii="Times New Roman" w:hAnsi="Times New Roman" w:cs="Times New Roman"/>
          <w:b/>
        </w:rPr>
        <w:t>Procedure 3.21 Undergraduate Course and Credit Transfer and the MNTC</w:t>
      </w:r>
    </w:p>
    <w:p w14:paraId="012F47CF" w14:textId="77777777" w:rsidR="00F14330" w:rsidRPr="00F14330" w:rsidRDefault="00F14330" w:rsidP="00F14330">
      <w:pPr>
        <w:rPr>
          <w:rFonts w:ascii="Times New Roman" w:hAnsi="Times New Roman" w:cs="Times New Roman"/>
        </w:rPr>
      </w:pPr>
      <w:r w:rsidRPr="00F14330">
        <w:rPr>
          <w:rFonts w:ascii="Times New Roman" w:hAnsi="Times New Roman" w:cs="Times New Roman"/>
        </w:rPr>
        <w:t>Reorganized sequence of the parts and subparts of the policy. Merged current policies 3.21 Undergraduate Course Credit Transfer and 3.37 Minnesota Transfer Curriculum. Added Smart Transfer Plan requirements.</w:t>
      </w:r>
    </w:p>
    <w:p w14:paraId="0DE28926" w14:textId="77777777" w:rsidR="00F14330" w:rsidRPr="00F14330" w:rsidRDefault="00F14330" w:rsidP="00F14330">
      <w:pPr>
        <w:rPr>
          <w:rFonts w:ascii="Times New Roman" w:hAnsi="Times New Roman" w:cs="Times New Roman"/>
          <w:b/>
        </w:rPr>
      </w:pPr>
      <w:r w:rsidRPr="00F14330">
        <w:rPr>
          <w:rFonts w:ascii="Times New Roman" w:hAnsi="Times New Roman" w:cs="Times New Roman"/>
          <w:b/>
        </w:rPr>
        <w:t xml:space="preserve">Policy 3.1 Student Rights and Responsibilities </w:t>
      </w:r>
    </w:p>
    <w:p w14:paraId="46B42C14" w14:textId="77777777" w:rsidR="00F14330" w:rsidRPr="00F14330" w:rsidRDefault="00F14330" w:rsidP="00F14330">
      <w:pPr>
        <w:rPr>
          <w:rFonts w:ascii="Times New Roman" w:hAnsi="Times New Roman" w:cs="Times New Roman"/>
        </w:rPr>
      </w:pPr>
      <w:r w:rsidRPr="00F14330">
        <w:rPr>
          <w:rFonts w:ascii="Times New Roman" w:hAnsi="Times New Roman" w:cs="Times New Roman"/>
        </w:rPr>
        <w:lastRenderedPageBreak/>
        <w:t>Review and editing was completed.</w:t>
      </w:r>
    </w:p>
    <w:p w14:paraId="090BE63B" w14:textId="77777777" w:rsidR="00F14330" w:rsidRPr="00F14330" w:rsidRDefault="00F14330" w:rsidP="00F14330">
      <w:pPr>
        <w:rPr>
          <w:rFonts w:ascii="Times New Roman" w:hAnsi="Times New Roman" w:cs="Times New Roman"/>
        </w:rPr>
      </w:pPr>
      <w:r w:rsidRPr="00F14330">
        <w:rPr>
          <w:rFonts w:ascii="Times New Roman" w:hAnsi="Times New Roman" w:cs="Times New Roman"/>
          <w:b/>
        </w:rPr>
        <w:t>Policy 3.38 Career Information and Procedure 3.38.1</w:t>
      </w:r>
    </w:p>
    <w:p w14:paraId="288C10E5" w14:textId="77777777" w:rsidR="00F14330" w:rsidRPr="00F14330" w:rsidRDefault="00F14330" w:rsidP="00F14330">
      <w:pPr>
        <w:rPr>
          <w:rFonts w:ascii="Times New Roman" w:hAnsi="Times New Roman" w:cs="Times New Roman"/>
          <w:b/>
        </w:rPr>
      </w:pPr>
      <w:r w:rsidRPr="00F14330">
        <w:rPr>
          <w:rFonts w:ascii="Times New Roman" w:hAnsi="Times New Roman" w:cs="Times New Roman"/>
        </w:rPr>
        <w:t>Adding reference to MN Statutes 135A.157 Notice to Students Regarding Possible Impact of Criminal Records.</w:t>
      </w:r>
    </w:p>
    <w:p w14:paraId="328EE515" w14:textId="77777777" w:rsidR="00F14330" w:rsidRDefault="00F14330" w:rsidP="00F14330">
      <w:pPr>
        <w:rPr>
          <w:rFonts w:ascii="Times New Roman" w:hAnsi="Times New Roman" w:cs="Times New Roman"/>
        </w:rPr>
      </w:pPr>
    </w:p>
    <w:p w14:paraId="2CDEE351" w14:textId="77777777" w:rsidR="001E030F" w:rsidRDefault="001E030F" w:rsidP="00CE739B">
      <w:pPr>
        <w:rPr>
          <w:rFonts w:ascii="Times New Roman" w:hAnsi="Times New Roman" w:cs="Times New Roman"/>
          <w:b/>
        </w:rPr>
      </w:pPr>
      <w:r w:rsidRPr="00CE739B">
        <w:rPr>
          <w:rFonts w:ascii="Times New Roman" w:hAnsi="Times New Roman" w:cs="Times New Roman"/>
          <w:b/>
        </w:rPr>
        <w:t>Enrollment Management Think Tank (Rich Shearer is the rep)</w:t>
      </w:r>
    </w:p>
    <w:p w14:paraId="0EA6E7B7" w14:textId="77777777" w:rsidR="00AD4301" w:rsidRPr="00AD4301" w:rsidRDefault="00AD4301" w:rsidP="00AD4301">
      <w:pPr>
        <w:pStyle w:val="NoSpacing"/>
        <w:rPr>
          <w:rFonts w:ascii="Times New Roman" w:hAnsi="Times New Roman" w:cs="Times New Roman"/>
          <w:sz w:val="24"/>
          <w:szCs w:val="24"/>
        </w:rPr>
      </w:pPr>
      <w:r w:rsidRPr="00AD4301">
        <w:rPr>
          <w:rFonts w:ascii="Times New Roman" w:hAnsi="Times New Roman" w:cs="Times New Roman"/>
          <w:sz w:val="24"/>
          <w:szCs w:val="24"/>
        </w:rPr>
        <w:t>2014-2015</w:t>
      </w:r>
    </w:p>
    <w:p w14:paraId="7EE9D6B3" w14:textId="77777777" w:rsidR="00AD4301" w:rsidRPr="00AD4301" w:rsidRDefault="00AD4301" w:rsidP="00AD4301">
      <w:pPr>
        <w:pStyle w:val="NoSpacing"/>
        <w:rPr>
          <w:rFonts w:ascii="Times New Roman" w:hAnsi="Times New Roman" w:cs="Times New Roman"/>
          <w:sz w:val="24"/>
          <w:szCs w:val="24"/>
        </w:rPr>
      </w:pPr>
      <w:r w:rsidRPr="00AD4301">
        <w:rPr>
          <w:rFonts w:ascii="Times New Roman" w:hAnsi="Times New Roman" w:cs="Times New Roman"/>
          <w:sz w:val="24"/>
          <w:szCs w:val="24"/>
        </w:rPr>
        <w:t xml:space="preserve">Below is a snapshot of some of our conversations.  I really like the fact that this group has members who can command some attention by MnSCU staffers and therefore affect change.  </w:t>
      </w:r>
    </w:p>
    <w:p w14:paraId="6BDE9067" w14:textId="77777777" w:rsidR="00AD4301" w:rsidRPr="00AD4301" w:rsidRDefault="00AD4301" w:rsidP="00AD4301">
      <w:pPr>
        <w:pStyle w:val="NoSpacing"/>
        <w:rPr>
          <w:rFonts w:ascii="Times New Roman" w:hAnsi="Times New Roman" w:cs="Times New Roman"/>
          <w:sz w:val="24"/>
          <w:szCs w:val="24"/>
        </w:rPr>
      </w:pPr>
    </w:p>
    <w:p w14:paraId="5456B787" w14:textId="77777777" w:rsidR="00AD4301" w:rsidRPr="00AD4301" w:rsidRDefault="00AD4301" w:rsidP="00AD4301">
      <w:pPr>
        <w:pStyle w:val="NoSpacing"/>
        <w:rPr>
          <w:rFonts w:ascii="Times New Roman" w:hAnsi="Times New Roman" w:cs="Times New Roman"/>
          <w:sz w:val="24"/>
          <w:szCs w:val="24"/>
        </w:rPr>
      </w:pPr>
      <w:r w:rsidRPr="00AD4301">
        <w:rPr>
          <w:rFonts w:ascii="Times New Roman" w:hAnsi="Times New Roman" w:cs="Times New Roman"/>
          <w:sz w:val="24"/>
          <w:szCs w:val="24"/>
        </w:rPr>
        <w:t>Continued to meet once per month with some cancellations</w:t>
      </w:r>
    </w:p>
    <w:p w14:paraId="1DCB967A" w14:textId="77777777" w:rsidR="00AD4301" w:rsidRPr="00AD4301" w:rsidRDefault="00AD4301" w:rsidP="00AD4301">
      <w:pPr>
        <w:pStyle w:val="NoSpacing"/>
        <w:rPr>
          <w:rFonts w:ascii="Times New Roman" w:hAnsi="Times New Roman" w:cs="Times New Roman"/>
          <w:sz w:val="24"/>
          <w:szCs w:val="24"/>
        </w:rPr>
      </w:pPr>
      <w:r w:rsidRPr="00AD4301">
        <w:rPr>
          <w:rFonts w:ascii="Times New Roman" w:hAnsi="Times New Roman" w:cs="Times New Roman"/>
          <w:sz w:val="24"/>
          <w:szCs w:val="24"/>
        </w:rPr>
        <w:t>Most meetings attended through Webex</w:t>
      </w:r>
    </w:p>
    <w:p w14:paraId="26589765" w14:textId="77777777" w:rsidR="00AD4301" w:rsidRPr="00AD4301" w:rsidRDefault="00AD4301" w:rsidP="00AD4301">
      <w:pPr>
        <w:pStyle w:val="NoSpacing"/>
        <w:rPr>
          <w:rFonts w:ascii="Times New Roman" w:hAnsi="Times New Roman" w:cs="Times New Roman"/>
          <w:sz w:val="24"/>
          <w:szCs w:val="24"/>
        </w:rPr>
      </w:pPr>
    </w:p>
    <w:p w14:paraId="2FB4C5B3" w14:textId="77777777" w:rsidR="00AD4301" w:rsidRPr="00AD4301" w:rsidRDefault="00AD4301" w:rsidP="00AD4301">
      <w:pPr>
        <w:pStyle w:val="NoSpacing"/>
        <w:rPr>
          <w:rFonts w:ascii="Times New Roman" w:hAnsi="Times New Roman" w:cs="Times New Roman"/>
          <w:sz w:val="24"/>
          <w:szCs w:val="24"/>
        </w:rPr>
      </w:pPr>
      <w:r w:rsidRPr="00AD4301">
        <w:rPr>
          <w:rFonts w:ascii="Times New Roman" w:hAnsi="Times New Roman" w:cs="Times New Roman"/>
          <w:sz w:val="24"/>
          <w:szCs w:val="24"/>
        </w:rPr>
        <w:t xml:space="preserve">This group has had some good discussions and has related some “Best Practices” </w:t>
      </w:r>
    </w:p>
    <w:p w14:paraId="45112CDC" w14:textId="77777777" w:rsidR="00AD4301" w:rsidRPr="00AD4301" w:rsidRDefault="00AD4301" w:rsidP="00AD4301">
      <w:pPr>
        <w:pStyle w:val="NoSpacing"/>
        <w:rPr>
          <w:rFonts w:ascii="Times New Roman" w:hAnsi="Times New Roman" w:cs="Times New Roman"/>
          <w:sz w:val="24"/>
          <w:szCs w:val="24"/>
        </w:rPr>
      </w:pPr>
    </w:p>
    <w:p w14:paraId="3EF2BCAD" w14:textId="77777777" w:rsidR="00AD4301" w:rsidRPr="00AD4301" w:rsidRDefault="00AD4301" w:rsidP="00AD4301">
      <w:pPr>
        <w:pStyle w:val="NoSpacing"/>
        <w:rPr>
          <w:rFonts w:ascii="Times New Roman" w:hAnsi="Times New Roman" w:cs="Times New Roman"/>
          <w:sz w:val="24"/>
          <w:szCs w:val="24"/>
        </w:rPr>
      </w:pPr>
      <w:r w:rsidRPr="00AD4301">
        <w:rPr>
          <w:rFonts w:ascii="Times New Roman" w:hAnsi="Times New Roman" w:cs="Times New Roman"/>
          <w:sz w:val="24"/>
          <w:szCs w:val="24"/>
        </w:rPr>
        <w:t xml:space="preserve">Major discussion points have been </w:t>
      </w:r>
    </w:p>
    <w:p w14:paraId="013D2101" w14:textId="77777777" w:rsidR="00AD4301" w:rsidRPr="00AD4301" w:rsidRDefault="00AD4301" w:rsidP="00AD4301">
      <w:pPr>
        <w:pStyle w:val="NoSpacing"/>
        <w:numPr>
          <w:ilvl w:val="0"/>
          <w:numId w:val="12"/>
        </w:numPr>
        <w:rPr>
          <w:rFonts w:ascii="Times New Roman" w:hAnsi="Times New Roman" w:cs="Times New Roman"/>
          <w:sz w:val="24"/>
          <w:szCs w:val="24"/>
        </w:rPr>
      </w:pPr>
      <w:r w:rsidRPr="00AD4301">
        <w:rPr>
          <w:rFonts w:ascii="Times New Roman" w:hAnsi="Times New Roman" w:cs="Times New Roman"/>
          <w:sz w:val="24"/>
          <w:szCs w:val="24"/>
        </w:rPr>
        <w:t xml:space="preserve">Holds and how they impact the students’ ability to register for future terms.  Discussed proposed policy language for the accounts receivable thresholds.  </w:t>
      </w:r>
    </w:p>
    <w:p w14:paraId="2127C2E9" w14:textId="77777777" w:rsidR="00AD4301" w:rsidRPr="00AD4301" w:rsidRDefault="00AD4301" w:rsidP="00AD4301">
      <w:pPr>
        <w:pStyle w:val="NoSpacing"/>
        <w:numPr>
          <w:ilvl w:val="0"/>
          <w:numId w:val="12"/>
        </w:numPr>
        <w:rPr>
          <w:rFonts w:ascii="Times New Roman" w:hAnsi="Times New Roman" w:cs="Times New Roman"/>
          <w:sz w:val="24"/>
          <w:szCs w:val="24"/>
        </w:rPr>
      </w:pPr>
      <w:r w:rsidRPr="00AD4301">
        <w:rPr>
          <w:rFonts w:ascii="Times New Roman" w:hAnsi="Times New Roman" w:cs="Times New Roman"/>
          <w:color w:val="000000"/>
          <w:sz w:val="24"/>
          <w:szCs w:val="24"/>
        </w:rPr>
        <w:t xml:space="preserve">Progress and next steps with the Hobsons master contract  </w:t>
      </w:r>
    </w:p>
    <w:p w14:paraId="0D6D2A2F" w14:textId="77777777" w:rsidR="00AD4301" w:rsidRPr="00AD4301" w:rsidRDefault="00AD4301" w:rsidP="00AD4301">
      <w:pPr>
        <w:pStyle w:val="ListParagraph"/>
        <w:numPr>
          <w:ilvl w:val="0"/>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Examples of partnerships that are working well (all)</w:t>
      </w:r>
    </w:p>
    <w:p w14:paraId="2FF7FB45" w14:textId="77777777" w:rsidR="00AD4301" w:rsidRPr="00AD4301" w:rsidRDefault="00AD4301" w:rsidP="00AD4301">
      <w:pPr>
        <w:pStyle w:val="ListParagraph"/>
        <w:numPr>
          <w:ilvl w:val="1"/>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K-12</w:t>
      </w:r>
    </w:p>
    <w:p w14:paraId="576F4C03" w14:textId="77777777" w:rsidR="00AD4301" w:rsidRPr="00AD4301" w:rsidRDefault="00AD4301" w:rsidP="00AD4301">
      <w:pPr>
        <w:pStyle w:val="ListParagraph"/>
        <w:numPr>
          <w:ilvl w:val="1"/>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College and university</w:t>
      </w:r>
    </w:p>
    <w:p w14:paraId="63C3EB4A" w14:textId="77777777" w:rsidR="00AD4301" w:rsidRPr="00AD4301" w:rsidRDefault="00AD4301" w:rsidP="00AD4301">
      <w:pPr>
        <w:pStyle w:val="ListParagraph"/>
        <w:numPr>
          <w:ilvl w:val="1"/>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Workforce</w:t>
      </w:r>
    </w:p>
    <w:p w14:paraId="6E265018" w14:textId="77777777" w:rsidR="00AD4301" w:rsidRPr="00AD4301" w:rsidRDefault="00AD4301" w:rsidP="00AD4301">
      <w:pPr>
        <w:pStyle w:val="ListParagraph"/>
        <w:numPr>
          <w:ilvl w:val="1"/>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Community</w:t>
      </w:r>
    </w:p>
    <w:p w14:paraId="4EDB9D3B" w14:textId="77777777" w:rsidR="00AD4301" w:rsidRPr="00AD4301" w:rsidRDefault="00AD4301" w:rsidP="00AD4301">
      <w:pPr>
        <w:pStyle w:val="ListParagraph"/>
        <w:numPr>
          <w:ilvl w:val="1"/>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Other</w:t>
      </w:r>
    </w:p>
    <w:p w14:paraId="5A2BCBA8" w14:textId="77777777" w:rsidR="00AD4301" w:rsidRPr="00AD4301" w:rsidRDefault="00AD4301" w:rsidP="00AD4301">
      <w:pPr>
        <w:pStyle w:val="ListParagraph"/>
        <w:numPr>
          <w:ilvl w:val="0"/>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Concurrent enrollment cost structure (Jones and Pirius)</w:t>
      </w:r>
    </w:p>
    <w:p w14:paraId="5D30C319" w14:textId="77777777" w:rsidR="00AD4301" w:rsidRPr="00AD4301" w:rsidRDefault="00AD4301" w:rsidP="00AD4301">
      <w:pPr>
        <w:pStyle w:val="ListParagraph"/>
        <w:numPr>
          <w:ilvl w:val="1"/>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Items being discussed by a group of System Office staff and college presidents</w:t>
      </w:r>
    </w:p>
    <w:p w14:paraId="32B97278" w14:textId="77777777" w:rsidR="00AD4301" w:rsidRPr="00AD4301" w:rsidRDefault="00AD4301" w:rsidP="00AD4301">
      <w:pPr>
        <w:pStyle w:val="ListParagraph"/>
        <w:numPr>
          <w:ilvl w:val="2"/>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Mentoring compensation</w:t>
      </w:r>
    </w:p>
    <w:p w14:paraId="0F693E03" w14:textId="77777777" w:rsidR="00AD4301" w:rsidRPr="00AD4301" w:rsidRDefault="00AD4301" w:rsidP="00AD4301">
      <w:pPr>
        <w:pStyle w:val="ListParagraph"/>
        <w:numPr>
          <w:ilvl w:val="2"/>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Charge to the high schools</w:t>
      </w:r>
    </w:p>
    <w:p w14:paraId="537CB974" w14:textId="77777777" w:rsidR="00AD4301" w:rsidRPr="00AD4301" w:rsidRDefault="00AD4301" w:rsidP="00AD4301">
      <w:pPr>
        <w:pStyle w:val="ListParagraph"/>
        <w:numPr>
          <w:ilvl w:val="2"/>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Credentialing</w:t>
      </w:r>
    </w:p>
    <w:p w14:paraId="72E3721A" w14:textId="77777777" w:rsidR="00AD4301" w:rsidRPr="00AD4301" w:rsidRDefault="00AD4301" w:rsidP="00AD4301">
      <w:pPr>
        <w:pStyle w:val="ListParagraph"/>
        <w:numPr>
          <w:ilvl w:val="2"/>
          <w:numId w:val="12"/>
        </w:numPr>
        <w:autoSpaceDE w:val="0"/>
        <w:autoSpaceDN w:val="0"/>
        <w:adjustRightInd w:val="0"/>
        <w:contextualSpacing/>
        <w:rPr>
          <w:rFonts w:ascii="Times New Roman" w:hAnsi="Times New Roman" w:cs="Times New Roman"/>
          <w:color w:val="000000"/>
        </w:rPr>
      </w:pPr>
      <w:r w:rsidRPr="00AD4301">
        <w:rPr>
          <w:rFonts w:ascii="Times New Roman" w:hAnsi="Times New Roman" w:cs="Times New Roman"/>
          <w:color w:val="000000"/>
        </w:rPr>
        <w:t>Quality – course at the high school must be the same as the course at the college.  This is an accreditation issue.</w:t>
      </w:r>
    </w:p>
    <w:p w14:paraId="1A9D3CEB" w14:textId="77777777" w:rsidR="00AD4301" w:rsidRPr="00AD4301" w:rsidRDefault="00AD4301" w:rsidP="00AD4301">
      <w:pPr>
        <w:pStyle w:val="Default"/>
        <w:numPr>
          <w:ilvl w:val="0"/>
          <w:numId w:val="12"/>
        </w:numPr>
      </w:pPr>
      <w:r w:rsidRPr="00AD4301">
        <w:t>Orientation Fees Policy/Procedure</w:t>
      </w:r>
    </w:p>
    <w:p w14:paraId="1D36C563" w14:textId="77777777" w:rsidR="00AD4301" w:rsidRPr="00AD4301" w:rsidRDefault="00AD4301" w:rsidP="00AD4301">
      <w:pPr>
        <w:pStyle w:val="Default"/>
        <w:numPr>
          <w:ilvl w:val="0"/>
          <w:numId w:val="12"/>
        </w:numPr>
      </w:pPr>
      <w:r w:rsidRPr="00AD4301">
        <w:t xml:space="preserve">Predictive Analytics </w:t>
      </w:r>
    </w:p>
    <w:p w14:paraId="593F1B6A" w14:textId="77777777" w:rsidR="00AD4301" w:rsidRPr="00AD4301" w:rsidRDefault="00AD4301" w:rsidP="00AD4301">
      <w:pPr>
        <w:pStyle w:val="Default"/>
        <w:numPr>
          <w:ilvl w:val="1"/>
          <w:numId w:val="12"/>
        </w:numPr>
      </w:pPr>
      <w:r w:rsidRPr="00AD4301">
        <w:t xml:space="preserve">Request to have Craig Schoenecker in on a discussion on how we can potentially pool campus resources to invest in a predictive analytics modeling tool at the system level. </w:t>
      </w:r>
    </w:p>
    <w:p w14:paraId="650B910A" w14:textId="77777777" w:rsidR="00AD4301" w:rsidRPr="00AD4301" w:rsidRDefault="00AD4301" w:rsidP="00AD4301">
      <w:pPr>
        <w:pStyle w:val="Default"/>
        <w:numPr>
          <w:ilvl w:val="0"/>
          <w:numId w:val="12"/>
        </w:numPr>
      </w:pPr>
      <w:r w:rsidRPr="00AD4301">
        <w:t xml:space="preserve">Application Major Data on e-App (D. Jones) a. The universities appear to be using the general studies CIP code </w:t>
      </w:r>
    </w:p>
    <w:p w14:paraId="07C81D2E" w14:textId="77777777" w:rsidR="00AD4301" w:rsidRDefault="00AD4301" w:rsidP="00AD4301">
      <w:pPr>
        <w:pStyle w:val="Default"/>
        <w:ind w:left="720"/>
        <w:rPr>
          <w:sz w:val="23"/>
          <w:szCs w:val="23"/>
        </w:rPr>
      </w:pPr>
    </w:p>
    <w:p w14:paraId="7DC37336" w14:textId="771FC3B9" w:rsidR="001E030F" w:rsidRPr="00CC23F8" w:rsidRDefault="00424DE4" w:rsidP="00AD4301">
      <w:pPr>
        <w:rPr>
          <w:rFonts w:ascii="Times New Roman" w:hAnsi="Times New Roman" w:cs="Times New Roman"/>
        </w:rPr>
      </w:pPr>
      <w:r w:rsidRPr="00CC23F8">
        <w:rPr>
          <w:rFonts w:ascii="Times New Roman" w:hAnsi="Times New Roman" w:cs="Times New Roman"/>
          <w:b/>
        </w:rPr>
        <w:t xml:space="preserve">Assessment for Course Placement </w:t>
      </w:r>
      <w:r w:rsidR="00CC23F8">
        <w:rPr>
          <w:rFonts w:ascii="Times New Roman" w:hAnsi="Times New Roman" w:cs="Times New Roman"/>
          <w:b/>
        </w:rPr>
        <w:t xml:space="preserve">:  </w:t>
      </w:r>
      <w:r w:rsidR="00CC23F8">
        <w:rPr>
          <w:rFonts w:ascii="Times New Roman" w:hAnsi="Times New Roman" w:cs="Times New Roman"/>
        </w:rPr>
        <w:t>No report submitted.</w:t>
      </w:r>
    </w:p>
    <w:p w14:paraId="5C8B970D" w14:textId="77777777" w:rsidR="00220468" w:rsidRDefault="00220468" w:rsidP="00220468">
      <w:pPr>
        <w:rPr>
          <w:rFonts w:ascii="Times New Roman" w:hAnsi="Times New Roman" w:cs="Times New Roman"/>
          <w:b/>
        </w:rPr>
      </w:pPr>
    </w:p>
    <w:p w14:paraId="1F08B5BF" w14:textId="69CC454D" w:rsidR="00220468" w:rsidRPr="00220468" w:rsidRDefault="00424DE4" w:rsidP="00220468">
      <w:pPr>
        <w:rPr>
          <w:rFonts w:ascii="Times New Roman" w:hAnsi="Times New Roman" w:cs="Times New Roman"/>
          <w:b/>
        </w:rPr>
      </w:pPr>
      <w:r w:rsidRPr="00220468">
        <w:rPr>
          <w:rFonts w:ascii="Times New Roman" w:hAnsi="Times New Roman" w:cs="Times New Roman"/>
          <w:b/>
        </w:rPr>
        <w:t xml:space="preserve">Defined Contribution Retirement Committee </w:t>
      </w:r>
      <w:r w:rsidR="00220468" w:rsidRPr="00220468">
        <w:rPr>
          <w:rFonts w:ascii="Times New Roman" w:hAnsi="Times New Roman" w:cs="Times New Roman"/>
          <w:b/>
          <w:color w:val="191919"/>
        </w:rPr>
        <w:t> </w:t>
      </w:r>
    </w:p>
    <w:p w14:paraId="2C3114C3"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Since the last Board meeting there have been quite a few items that the DCR Committee has dealt with, but nothing that I had not mentioned to the Board as anticipated changes.  By now members who are in IRP or SRP have seen the changes implemented.</w:t>
      </w:r>
    </w:p>
    <w:p w14:paraId="71F65567"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12374516"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xml:space="preserve">There is a realignment of the fee structure.  Prior to this fiscal year, each participant was paying a </w:t>
      </w:r>
      <w:r w:rsidRPr="00220468">
        <w:rPr>
          <w:rFonts w:ascii="Times New Roman" w:hAnsi="Times New Roman" w:cs="Times New Roman"/>
          <w:color w:val="191919"/>
        </w:rPr>
        <w:lastRenderedPageBreak/>
        <w:t>$14 fee to defray the expense of operating the programs.  There was additional revenue to the programs from revenue sharing from some of the investment funds.  But, not all of them had the revenue sharing.  That fact made the revenue sharing funds look like there was less of a return, since not all of the gains went to the member.  As such, those funds opted to cut the revenue sharing and instead pass the revenue on to the members who invested in those funds.</w:t>
      </w:r>
    </w:p>
    <w:p w14:paraId="6D62096C"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6510696C"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After considering the situation, the DCR Committee recommended to the MnSCU Board that the per participant fee be increased to allow for the revenue needed to operate the program.  The MnSCU Board agreed and implemented a $60 per participant fee effective 7/1/15.  The fee is per participant and if a member has multiple accounts (IRAP, SRP, TSA, etc.) there is still only one $60 fee per year.  The $60 fees will be deducted at the rate of $15 per quarter.  The first quarterly fee of $15 will be deducted in September.</w:t>
      </w:r>
    </w:p>
    <w:p w14:paraId="41A9315F"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12D7DAE3"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There are also some investment menu changes that will take effect at the beginning of 2016.  More information will be sent to members in the programs.</w:t>
      </w:r>
    </w:p>
    <w:p w14:paraId="7DF4F3FA"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3940C2E5"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The DCR Committee is continuing to monitor some under performing funds and may make a recommendation this year for some additional investment option changes based upon that monitoring.  There will be more information in early 2016.</w:t>
      </w:r>
    </w:p>
    <w:p w14:paraId="04819573"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7A4F107A"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Another big thing coming down the line this year is the RFP process for the DCR programs.  The current contract expires at the end of this fiscal year.  The DCR Committee will be reviewing the draft RFP at the Fall meeting and the RFP Committee will include DCR members, as well as some others.  The RFP will go out this Fall, with interviews taking place in the late fall and a decision being made by the MnSCU Board early in 2016.</w:t>
      </w:r>
    </w:p>
    <w:p w14:paraId="4637FEE6"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6D3A8AA7"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Just for a historical piece of information, when the DCR program was founded, it was managed by Wells Fargo.  It then transitioned to TIAA/CREF.</w:t>
      </w:r>
    </w:p>
    <w:p w14:paraId="79E62558" w14:textId="77777777" w:rsidR="00220468" w:rsidRPr="00220468" w:rsidRDefault="00220468" w:rsidP="00220468">
      <w:pPr>
        <w:widowControl w:val="0"/>
        <w:autoSpaceDE w:val="0"/>
        <w:autoSpaceDN w:val="0"/>
        <w:adjustRightInd w:val="0"/>
        <w:rPr>
          <w:rFonts w:ascii="Times New Roman" w:hAnsi="Times New Roman" w:cs="Times New Roman"/>
          <w:color w:val="191919"/>
        </w:rPr>
      </w:pPr>
      <w:r w:rsidRPr="00220468">
        <w:rPr>
          <w:rFonts w:ascii="Times New Roman" w:hAnsi="Times New Roman" w:cs="Times New Roman"/>
          <w:color w:val="191919"/>
        </w:rPr>
        <w:t> </w:t>
      </w:r>
    </w:p>
    <w:p w14:paraId="4EA8098D" w14:textId="23A70C7F" w:rsidR="00220468" w:rsidRPr="00220468" w:rsidRDefault="00220468" w:rsidP="00220468">
      <w:pPr>
        <w:rPr>
          <w:rFonts w:ascii="Times New Roman" w:hAnsi="Times New Roman" w:cs="Times New Roman"/>
        </w:rPr>
      </w:pPr>
      <w:r w:rsidRPr="00220468">
        <w:rPr>
          <w:rFonts w:ascii="Times New Roman" w:hAnsi="Times New Roman" w:cs="Times New Roman"/>
          <w:color w:val="191919"/>
        </w:rPr>
        <w:t>The new contract will be effective on 7</w:t>
      </w:r>
      <w:r w:rsidR="004708F5">
        <w:rPr>
          <w:rFonts w:ascii="Times New Roman" w:hAnsi="Times New Roman" w:cs="Times New Roman"/>
          <w:color w:val="191919"/>
        </w:rPr>
        <w:t>/1/16 and is expected to be a 7-</w:t>
      </w:r>
      <w:r w:rsidRPr="00220468">
        <w:rPr>
          <w:rFonts w:ascii="Times New Roman" w:hAnsi="Times New Roman" w:cs="Times New Roman"/>
          <w:color w:val="191919"/>
        </w:rPr>
        <w:t>year contract.</w:t>
      </w:r>
    </w:p>
    <w:p w14:paraId="0F6836B9" w14:textId="77777777" w:rsidR="00220468" w:rsidRDefault="00220468" w:rsidP="00220468">
      <w:pPr>
        <w:rPr>
          <w:rFonts w:ascii="Times New Roman" w:hAnsi="Times New Roman" w:cs="Times New Roman"/>
        </w:rPr>
      </w:pPr>
    </w:p>
    <w:p w14:paraId="2C081F5D" w14:textId="77777777" w:rsidR="00220468" w:rsidRPr="00A93A00" w:rsidRDefault="00220468" w:rsidP="00220468">
      <w:pPr>
        <w:rPr>
          <w:rFonts w:ascii="Times New Roman" w:hAnsi="Times New Roman" w:cs="Times New Roman"/>
        </w:rPr>
      </w:pPr>
    </w:p>
    <w:p w14:paraId="6C033FCB" w14:textId="580F0BBB" w:rsidR="00424DE4" w:rsidRPr="00CC23F8" w:rsidRDefault="00061BFF" w:rsidP="00935B81">
      <w:pPr>
        <w:rPr>
          <w:rFonts w:ascii="Times New Roman" w:hAnsi="Times New Roman" w:cs="Times New Roman"/>
        </w:rPr>
      </w:pPr>
      <w:r w:rsidRPr="00CC23F8">
        <w:rPr>
          <w:rFonts w:ascii="Times New Roman" w:hAnsi="Times New Roman" w:cs="Times New Roman"/>
          <w:b/>
        </w:rPr>
        <w:t>IT Council</w:t>
      </w:r>
      <w:r w:rsidR="00935B81" w:rsidRPr="00CC23F8">
        <w:rPr>
          <w:rFonts w:ascii="Times New Roman" w:hAnsi="Times New Roman" w:cs="Times New Roman"/>
          <w:b/>
        </w:rPr>
        <w:t>:</w:t>
      </w:r>
      <w:r w:rsidR="00935B81" w:rsidRPr="00CC23F8">
        <w:rPr>
          <w:rFonts w:ascii="Times New Roman" w:hAnsi="Times New Roman" w:cs="Times New Roman"/>
        </w:rPr>
        <w:t xml:space="preserve"> No report</w:t>
      </w:r>
    </w:p>
    <w:p w14:paraId="000999C6" w14:textId="77777777" w:rsidR="00F14330" w:rsidRDefault="00F14330" w:rsidP="00F14330">
      <w:pPr>
        <w:rPr>
          <w:rFonts w:ascii="Times New Roman" w:hAnsi="Times New Roman" w:cs="Times New Roman"/>
        </w:rPr>
      </w:pPr>
    </w:p>
    <w:p w14:paraId="6AC8294E" w14:textId="5566032E" w:rsidR="00F14330" w:rsidRPr="00CC23F8" w:rsidRDefault="00424DE4" w:rsidP="00F14330">
      <w:pPr>
        <w:rPr>
          <w:rFonts w:ascii="Times New Roman" w:hAnsi="Times New Roman" w:cs="Times New Roman"/>
        </w:rPr>
      </w:pPr>
      <w:r w:rsidRPr="00CC23F8">
        <w:rPr>
          <w:rFonts w:ascii="Times New Roman" w:hAnsi="Times New Roman" w:cs="Times New Roman"/>
          <w:b/>
        </w:rPr>
        <w:t>System Evaluation Committee</w:t>
      </w:r>
      <w:r w:rsidRPr="00CC23F8">
        <w:rPr>
          <w:rFonts w:ascii="Times New Roman" w:hAnsi="Times New Roman" w:cs="Times New Roman"/>
        </w:rPr>
        <w:t xml:space="preserve"> </w:t>
      </w:r>
      <w:r w:rsidR="00F14330" w:rsidRPr="00CC23F8">
        <w:rPr>
          <w:rFonts w:ascii="Times New Roman" w:hAnsi="Times New Roman" w:cs="Times New Roman"/>
        </w:rPr>
        <w:t>(Mike Sharp)</w:t>
      </w:r>
    </w:p>
    <w:p w14:paraId="4D5F723A" w14:textId="77777777" w:rsidR="00F14330" w:rsidRPr="00EA1E05" w:rsidRDefault="00F14330" w:rsidP="00F14330">
      <w:pPr>
        <w:rPr>
          <w:rFonts w:ascii="Times New Roman" w:hAnsi="Times New Roman" w:cs="Times New Roman"/>
        </w:rPr>
      </w:pPr>
      <w:r w:rsidRPr="00EA1E05">
        <w:rPr>
          <w:rFonts w:ascii="Times New Roman" w:hAnsi="Times New Roman" w:cs="Times New Roman"/>
        </w:rPr>
        <w:t>We did consider one appeal in May from MSU Moorhead regarding the Director of Learning Communities.  The appeal was asking that the position move from a C to a D range and the committee approved the appeal.</w:t>
      </w:r>
    </w:p>
    <w:p w14:paraId="0B5CE559" w14:textId="77777777" w:rsidR="00F14330" w:rsidRDefault="00F14330" w:rsidP="007006A4">
      <w:pPr>
        <w:rPr>
          <w:rFonts w:ascii="Times New Roman" w:hAnsi="Times New Roman" w:cs="Times New Roman"/>
          <w:u w:val="single"/>
        </w:rPr>
      </w:pPr>
    </w:p>
    <w:p w14:paraId="1E61CF33" w14:textId="6C90B0AD" w:rsidR="00424DE4" w:rsidRPr="00CC23F8" w:rsidRDefault="00424DE4" w:rsidP="007006A4">
      <w:pPr>
        <w:rPr>
          <w:rFonts w:ascii="Times New Roman" w:hAnsi="Times New Roman" w:cs="Times New Roman"/>
        </w:rPr>
      </w:pPr>
      <w:r w:rsidRPr="00CC23F8">
        <w:rPr>
          <w:rFonts w:ascii="Times New Roman" w:hAnsi="Times New Roman" w:cs="Times New Roman"/>
          <w:b/>
        </w:rPr>
        <w:t>Transfer Oversight Committee</w:t>
      </w:r>
      <w:r w:rsidRPr="00CC23F8">
        <w:rPr>
          <w:rFonts w:ascii="Times New Roman" w:hAnsi="Times New Roman" w:cs="Times New Roman"/>
        </w:rPr>
        <w:t xml:space="preserve"> </w:t>
      </w:r>
      <w:r w:rsidR="007006A4" w:rsidRPr="00CC23F8">
        <w:rPr>
          <w:rFonts w:ascii="Times New Roman" w:hAnsi="Times New Roman" w:cs="Times New Roman"/>
        </w:rPr>
        <w:t>(Jim Anderson)</w:t>
      </w:r>
    </w:p>
    <w:p w14:paraId="0618480C" w14:textId="033E214E" w:rsidR="007006A4" w:rsidRPr="00EA1E05" w:rsidRDefault="007006A4" w:rsidP="007006A4">
      <w:pPr>
        <w:rPr>
          <w:rFonts w:ascii="Times New Roman" w:hAnsi="Times New Roman" w:cs="Times New Roman"/>
        </w:rPr>
      </w:pPr>
      <w:r w:rsidRPr="00EA1E05">
        <w:rPr>
          <w:rFonts w:ascii="Times New Roman" w:hAnsi="Times New Roman" w:cs="Times New Roman"/>
        </w:rPr>
        <w:t>I attended a MnSCU Regional Transfer Conference on April 8</w:t>
      </w:r>
      <w:r w:rsidRPr="00EA1E05">
        <w:rPr>
          <w:rFonts w:ascii="Times New Roman" w:hAnsi="Times New Roman" w:cs="Times New Roman"/>
          <w:vertAlign w:val="superscript"/>
        </w:rPr>
        <w:t>th</w:t>
      </w:r>
      <w:r w:rsidRPr="00EA1E05">
        <w:rPr>
          <w:rFonts w:ascii="Times New Roman" w:hAnsi="Times New Roman" w:cs="Times New Roman"/>
        </w:rPr>
        <w:t xml:space="preserve"> and received information updates on the transfer articulation legislation and Transferology.  At the April 30</w:t>
      </w:r>
      <w:r w:rsidRPr="00EA1E05">
        <w:rPr>
          <w:rFonts w:ascii="Times New Roman" w:hAnsi="Times New Roman" w:cs="Times New Roman"/>
          <w:vertAlign w:val="superscript"/>
        </w:rPr>
        <w:t>th</w:t>
      </w:r>
      <w:r w:rsidRPr="00EA1E05">
        <w:rPr>
          <w:rFonts w:ascii="Times New Roman" w:hAnsi="Times New Roman" w:cs="Times New Roman"/>
        </w:rPr>
        <w:t xml:space="preserve"> Transfer Oversight Committee there was extensive discussion about the Transfer Appeal Process and how we can compile data effectively.  This caused great concern about how we can collect good data that gets to the problem with transfers.</w:t>
      </w:r>
      <w:r w:rsidR="00BB44C4">
        <w:rPr>
          <w:rFonts w:ascii="Times New Roman" w:hAnsi="Times New Roman" w:cs="Times New Roman"/>
        </w:rPr>
        <w:t xml:space="preserve">  A system-level appeal form is being considered to improve consistency in appeal process.</w:t>
      </w:r>
      <w:r w:rsidR="0033496F">
        <w:rPr>
          <w:rFonts w:ascii="Times New Roman" w:hAnsi="Times New Roman" w:cs="Times New Roman"/>
        </w:rPr>
        <w:t xml:space="preserve">  Jim will bring recommendation forward that Registrar’s be consulted in this process.</w:t>
      </w:r>
      <w:r w:rsidRPr="00EA1E05">
        <w:rPr>
          <w:rFonts w:ascii="Times New Roman" w:hAnsi="Times New Roman" w:cs="Times New Roman"/>
        </w:rPr>
        <w:tab/>
      </w:r>
    </w:p>
    <w:p w14:paraId="35F7FFAC" w14:textId="77777777" w:rsidR="007006A4" w:rsidRDefault="007006A4" w:rsidP="007006A4">
      <w:pPr>
        <w:rPr>
          <w:rFonts w:ascii="Times New Roman" w:hAnsi="Times New Roman" w:cs="Times New Roman"/>
          <w:u w:val="single"/>
        </w:rPr>
      </w:pPr>
    </w:p>
    <w:p w14:paraId="5ED1AB6E" w14:textId="77777777" w:rsidR="00CC23F8" w:rsidRPr="007006A4" w:rsidRDefault="00CC23F8" w:rsidP="007006A4">
      <w:pPr>
        <w:rPr>
          <w:rFonts w:ascii="Times New Roman" w:hAnsi="Times New Roman" w:cs="Times New Roman"/>
          <w:u w:val="single"/>
        </w:rPr>
      </w:pPr>
    </w:p>
    <w:p w14:paraId="6D6B2620" w14:textId="77777777" w:rsidR="007006A4" w:rsidRPr="00CC23F8" w:rsidRDefault="00424DE4" w:rsidP="007006A4">
      <w:pPr>
        <w:rPr>
          <w:rFonts w:ascii="Times New Roman" w:hAnsi="Times New Roman" w:cs="Times New Roman"/>
        </w:rPr>
      </w:pPr>
      <w:r w:rsidRPr="00CC23F8">
        <w:rPr>
          <w:rFonts w:ascii="Times New Roman" w:hAnsi="Times New Roman" w:cs="Times New Roman"/>
          <w:b/>
        </w:rPr>
        <w:lastRenderedPageBreak/>
        <w:t>S</w:t>
      </w:r>
      <w:r w:rsidR="007006A4" w:rsidRPr="00CC23F8">
        <w:rPr>
          <w:rFonts w:ascii="Times New Roman" w:hAnsi="Times New Roman" w:cs="Times New Roman"/>
          <w:b/>
        </w:rPr>
        <w:t xml:space="preserve">tudent Affairs </w:t>
      </w:r>
      <w:r w:rsidRPr="00CC23F8">
        <w:rPr>
          <w:rFonts w:ascii="Times New Roman" w:hAnsi="Times New Roman" w:cs="Times New Roman"/>
          <w:b/>
        </w:rPr>
        <w:t>Council</w:t>
      </w:r>
      <w:r w:rsidRPr="00CC23F8">
        <w:rPr>
          <w:rFonts w:ascii="Times New Roman" w:hAnsi="Times New Roman" w:cs="Times New Roman"/>
        </w:rPr>
        <w:t xml:space="preserve"> </w:t>
      </w:r>
      <w:r w:rsidR="007006A4" w:rsidRPr="00CC23F8">
        <w:rPr>
          <w:rFonts w:ascii="Times New Roman" w:hAnsi="Times New Roman" w:cs="Times New Roman"/>
        </w:rPr>
        <w:t>(Jim Anderson)</w:t>
      </w:r>
      <w:r w:rsidR="007006A4" w:rsidRPr="00CC23F8">
        <w:rPr>
          <w:rFonts w:ascii="Times New Roman" w:hAnsi="Times New Roman" w:cs="Times New Roman"/>
        </w:rPr>
        <w:tab/>
      </w:r>
      <w:r w:rsidR="007006A4" w:rsidRPr="00CC23F8">
        <w:rPr>
          <w:rFonts w:ascii="Times New Roman" w:hAnsi="Times New Roman" w:cs="Times New Roman"/>
        </w:rPr>
        <w:tab/>
      </w:r>
      <w:r w:rsidR="007006A4" w:rsidRPr="00CC23F8">
        <w:rPr>
          <w:rFonts w:ascii="Times New Roman" w:hAnsi="Times New Roman" w:cs="Times New Roman"/>
        </w:rPr>
        <w:tab/>
      </w:r>
      <w:r w:rsidR="007006A4" w:rsidRPr="00CC23F8">
        <w:rPr>
          <w:rFonts w:ascii="Times New Roman" w:hAnsi="Times New Roman" w:cs="Times New Roman"/>
        </w:rPr>
        <w:tab/>
      </w:r>
      <w:r w:rsidR="007006A4" w:rsidRPr="00CC23F8">
        <w:rPr>
          <w:rFonts w:ascii="Times New Roman" w:hAnsi="Times New Roman" w:cs="Times New Roman"/>
        </w:rPr>
        <w:tab/>
      </w:r>
      <w:r w:rsidR="007006A4" w:rsidRPr="00CC23F8">
        <w:rPr>
          <w:rFonts w:ascii="Times New Roman" w:hAnsi="Times New Roman" w:cs="Times New Roman"/>
        </w:rPr>
        <w:tab/>
      </w:r>
    </w:p>
    <w:p w14:paraId="6DEF457E" w14:textId="2CAA75DA" w:rsidR="007006A4" w:rsidRDefault="007006A4" w:rsidP="007006A4">
      <w:pPr>
        <w:rPr>
          <w:rFonts w:ascii="Times New Roman" w:hAnsi="Times New Roman" w:cs="Times New Roman"/>
          <w:u w:val="single"/>
        </w:rPr>
      </w:pPr>
      <w:r w:rsidRPr="00EA1E05">
        <w:rPr>
          <w:rFonts w:ascii="Times New Roman" w:hAnsi="Times New Roman" w:cs="Times New Roman"/>
        </w:rPr>
        <w:t>At the June 5</w:t>
      </w:r>
      <w:r w:rsidRPr="00EA1E05">
        <w:rPr>
          <w:rFonts w:ascii="Times New Roman" w:hAnsi="Times New Roman" w:cs="Times New Roman"/>
          <w:vertAlign w:val="superscript"/>
        </w:rPr>
        <w:t>th</w:t>
      </w:r>
      <w:r w:rsidRPr="00EA1E05">
        <w:rPr>
          <w:rFonts w:ascii="Times New Roman" w:hAnsi="Times New Roman" w:cs="Times New Roman"/>
        </w:rPr>
        <w:t xml:space="preserve"> Student Affairs Council meeting the new Diversity Task Force for advising the SAC on improvements to assist diverse learners was discussed.  We were also updated about the preferred name procedure and more information will be coming about that process in the late summer, early fall.  </w:t>
      </w:r>
      <w:r w:rsidR="00653356">
        <w:rPr>
          <w:rFonts w:ascii="Times New Roman" w:hAnsi="Times New Roman" w:cs="Times New Roman"/>
        </w:rPr>
        <w:t>The system office also informed that there is an RFP out regarding branding.</w:t>
      </w:r>
      <w:r w:rsidRPr="00EA1E05">
        <w:rPr>
          <w:rFonts w:ascii="Times New Roman" w:hAnsi="Times New Roman" w:cs="Times New Roman"/>
        </w:rPr>
        <w:tab/>
      </w:r>
      <w:r w:rsidRPr="00EA1E05">
        <w:rPr>
          <w:rFonts w:ascii="Times New Roman" w:hAnsi="Times New Roman" w:cs="Times New Roman"/>
        </w:rPr>
        <w:tab/>
      </w:r>
      <w:r w:rsidRPr="00EA1E05">
        <w:rPr>
          <w:rFonts w:ascii="Times New Roman" w:hAnsi="Times New Roman" w:cs="Times New Roman"/>
        </w:rPr>
        <w:tab/>
      </w:r>
      <w:r w:rsidRPr="00EA1E05">
        <w:rPr>
          <w:rFonts w:ascii="Times New Roman" w:hAnsi="Times New Roman" w:cs="Times New Roman"/>
        </w:rPr>
        <w:tab/>
      </w:r>
      <w:r w:rsidRPr="00EA1E05">
        <w:rPr>
          <w:rFonts w:ascii="Times New Roman" w:hAnsi="Times New Roman" w:cs="Times New Roman"/>
        </w:rPr>
        <w:tab/>
      </w:r>
      <w:r w:rsidRPr="00EA1E05">
        <w:rPr>
          <w:rFonts w:ascii="Times New Roman" w:hAnsi="Times New Roman" w:cs="Times New Roman"/>
        </w:rPr>
        <w:tab/>
      </w:r>
      <w:r w:rsidRPr="00EA1E05">
        <w:rPr>
          <w:rFonts w:ascii="Times New Roman" w:hAnsi="Times New Roman" w:cs="Times New Roman"/>
        </w:rPr>
        <w:tab/>
      </w:r>
      <w:r w:rsidRPr="00EA1E05">
        <w:rPr>
          <w:rFonts w:ascii="Times New Roman" w:hAnsi="Times New Roman" w:cs="Times New Roman"/>
        </w:rPr>
        <w:tab/>
      </w:r>
      <w:r w:rsidRPr="00EA1E05">
        <w:rPr>
          <w:rFonts w:ascii="Times New Roman" w:hAnsi="Times New Roman" w:cs="Times New Roman"/>
        </w:rPr>
        <w:tab/>
        <w:t xml:space="preserve">                          </w:t>
      </w:r>
    </w:p>
    <w:p w14:paraId="6D96DE77" w14:textId="64A5E293" w:rsidR="001E030F" w:rsidRPr="00CC23F8" w:rsidRDefault="007006A4" w:rsidP="007006A4">
      <w:pPr>
        <w:rPr>
          <w:rFonts w:ascii="Times New Roman" w:hAnsi="Times New Roman" w:cs="Times New Roman"/>
        </w:rPr>
      </w:pPr>
      <w:r w:rsidRPr="00CC23F8">
        <w:rPr>
          <w:rFonts w:ascii="Times New Roman" w:hAnsi="Times New Roman" w:cs="Times New Roman"/>
          <w:b/>
        </w:rPr>
        <w:t>Academic Affairs</w:t>
      </w:r>
      <w:r w:rsidR="00424DE4" w:rsidRPr="00CC23F8">
        <w:rPr>
          <w:rFonts w:ascii="Times New Roman" w:hAnsi="Times New Roman" w:cs="Times New Roman"/>
          <w:b/>
        </w:rPr>
        <w:t xml:space="preserve"> Council</w:t>
      </w:r>
      <w:r w:rsidR="00424DE4" w:rsidRPr="00CC23F8">
        <w:rPr>
          <w:rFonts w:ascii="Times New Roman" w:hAnsi="Times New Roman" w:cs="Times New Roman"/>
        </w:rPr>
        <w:t xml:space="preserve"> </w:t>
      </w:r>
      <w:r w:rsidRPr="00CC23F8">
        <w:rPr>
          <w:rFonts w:ascii="Times New Roman" w:hAnsi="Times New Roman" w:cs="Times New Roman"/>
        </w:rPr>
        <w:t>(Shirley Murray)</w:t>
      </w:r>
    </w:p>
    <w:p w14:paraId="6EF2F41B" w14:textId="54AA8BFF" w:rsidR="00574E34" w:rsidRPr="00574E34" w:rsidRDefault="00574E34" w:rsidP="00574E34">
      <w:pPr>
        <w:widowControl w:val="0"/>
        <w:autoSpaceDE w:val="0"/>
        <w:autoSpaceDN w:val="0"/>
        <w:adjustRightInd w:val="0"/>
        <w:rPr>
          <w:rFonts w:ascii="Times New Roman" w:hAnsi="Times New Roman" w:cs="Times New Roman"/>
          <w:color w:val="191919"/>
        </w:rPr>
      </w:pPr>
      <w:r w:rsidRPr="00574E34">
        <w:rPr>
          <w:rFonts w:ascii="Times New Roman" w:hAnsi="Times New Roman" w:cs="Times New Roman"/>
          <w:color w:val="191919"/>
        </w:rPr>
        <w:t>At the May 5, 2015 meeting, a</w:t>
      </w:r>
      <w:r>
        <w:rPr>
          <w:rFonts w:ascii="Times New Roman" w:hAnsi="Times New Roman" w:cs="Times New Roman"/>
          <w:color w:val="191919"/>
        </w:rPr>
        <w:t xml:space="preserve"> d</w:t>
      </w:r>
      <w:r w:rsidRPr="00574E34">
        <w:rPr>
          <w:rFonts w:ascii="Times New Roman" w:hAnsi="Times New Roman" w:cs="Times New Roman"/>
          <w:color w:val="191919"/>
        </w:rPr>
        <w:t>ecision was made to recommend terms on the Council be 3 years, renewable.  Updates provided on relevant legislative proposals to date, with concerns raised about earlier entry of students (9</w:t>
      </w:r>
      <w:r w:rsidRPr="00574E34">
        <w:rPr>
          <w:rFonts w:ascii="Times New Roman" w:hAnsi="Times New Roman" w:cs="Times New Roman"/>
          <w:color w:val="191919"/>
          <w:vertAlign w:val="superscript"/>
        </w:rPr>
        <w:t>th</w:t>
      </w:r>
      <w:r w:rsidRPr="00574E34">
        <w:rPr>
          <w:rFonts w:ascii="Times New Roman" w:hAnsi="Times New Roman" w:cs="Times New Roman"/>
          <w:color w:val="191919"/>
        </w:rPr>
        <w:t>-10</w:t>
      </w:r>
      <w:r w:rsidRPr="00574E34">
        <w:rPr>
          <w:rFonts w:ascii="Times New Roman" w:hAnsi="Times New Roman" w:cs="Times New Roman"/>
          <w:color w:val="191919"/>
          <w:vertAlign w:val="superscript"/>
        </w:rPr>
        <w:t>th</w:t>
      </w:r>
      <w:r w:rsidRPr="00574E34">
        <w:rPr>
          <w:rFonts w:ascii="Times New Roman" w:hAnsi="Times New Roman" w:cs="Times New Roman"/>
          <w:color w:val="191919"/>
        </w:rPr>
        <w:t xml:space="preserve"> grade) for concurrent enrollment, developmental education proposals, and a related issue of asking Assessment for Course Placement to revisit the 2-year sunset of the ACT math sub-score.  Semester start dates were discussed and a recommendation to keep the fall start date in Aug. mid-20’s and move the spring to Tuesday after MLK day.  Lynda will redraft a proposal regarding this for further formal feedback.  John O’Brien visited the Council for last time and emphasized the need to focus on the Diversity Achievement Gap as we move forward, saying he was disappointed we haven’t been able to “move the dial” on this important issue. </w:t>
      </w:r>
    </w:p>
    <w:p w14:paraId="1449D11D" w14:textId="23DFD3AE" w:rsidR="00C172E7" w:rsidRPr="00E17996" w:rsidRDefault="00574E34" w:rsidP="00C172E7">
      <w:pPr>
        <w:rPr>
          <w:rFonts w:ascii="Times New Roman" w:hAnsi="Times New Roman" w:cs="Times New Roman"/>
          <w:u w:val="single"/>
        </w:rPr>
      </w:pPr>
      <w:r w:rsidRPr="00574E34">
        <w:rPr>
          <w:rFonts w:ascii="Times New Roman" w:hAnsi="Times New Roman" w:cs="Times New Roman"/>
          <w:color w:val="191919"/>
        </w:rPr>
        <w:t> </w:t>
      </w:r>
    </w:p>
    <w:p w14:paraId="79C79BCB" w14:textId="77777777" w:rsidR="001642B0" w:rsidRDefault="001642B0" w:rsidP="001642B0">
      <w:pPr>
        <w:rPr>
          <w:rFonts w:ascii="Times New Roman" w:hAnsi="Times New Roman" w:cs="Times New Roman"/>
          <w:b/>
          <w:u w:val="single"/>
        </w:rPr>
      </w:pPr>
    </w:p>
    <w:p w14:paraId="6EE808D1" w14:textId="77777777" w:rsidR="001E030F" w:rsidRDefault="00990A77" w:rsidP="001642B0">
      <w:pPr>
        <w:rPr>
          <w:rFonts w:ascii="Times New Roman" w:hAnsi="Times New Roman" w:cs="Times New Roman"/>
          <w:b/>
          <w:u w:val="single"/>
        </w:rPr>
      </w:pPr>
      <w:r w:rsidRPr="0085336D">
        <w:rPr>
          <w:rFonts w:ascii="Times New Roman" w:hAnsi="Times New Roman" w:cs="Times New Roman"/>
          <w:b/>
          <w:u w:val="single"/>
        </w:rPr>
        <w:t>Charting the Future Committees</w:t>
      </w:r>
    </w:p>
    <w:p w14:paraId="14588B2C" w14:textId="77777777" w:rsidR="00E17996" w:rsidRDefault="00E17996" w:rsidP="001642B0">
      <w:pPr>
        <w:rPr>
          <w:rFonts w:ascii="Times New Roman" w:hAnsi="Times New Roman" w:cs="Times New Roman"/>
          <w:u w:val="single"/>
        </w:rPr>
      </w:pPr>
    </w:p>
    <w:p w14:paraId="79B0A6B7" w14:textId="3D858D6C" w:rsidR="001642B0" w:rsidRPr="00E17996" w:rsidRDefault="00E17996" w:rsidP="001642B0">
      <w:pPr>
        <w:rPr>
          <w:rFonts w:ascii="Times New Roman" w:hAnsi="Times New Roman" w:cs="Times New Roman"/>
          <w:b/>
        </w:rPr>
      </w:pPr>
      <w:r w:rsidRPr="00E17996">
        <w:rPr>
          <w:rFonts w:ascii="Times New Roman" w:hAnsi="Times New Roman" w:cs="Times New Roman"/>
          <w:u w:val="single"/>
        </w:rPr>
        <w:t>Coordinating Committee</w:t>
      </w:r>
      <w:r>
        <w:rPr>
          <w:rFonts w:ascii="Times New Roman" w:hAnsi="Times New Roman" w:cs="Times New Roman"/>
        </w:rPr>
        <w:t xml:space="preserve"> – No report submitted</w:t>
      </w:r>
    </w:p>
    <w:p w14:paraId="5789F3D8" w14:textId="77777777" w:rsidR="00E17996" w:rsidRPr="0085336D" w:rsidRDefault="00E17996" w:rsidP="001642B0">
      <w:pPr>
        <w:rPr>
          <w:rFonts w:ascii="Times New Roman" w:hAnsi="Times New Roman" w:cs="Times New Roman"/>
          <w:b/>
          <w:u w:val="single"/>
        </w:rPr>
      </w:pPr>
    </w:p>
    <w:p w14:paraId="56A73E79" w14:textId="535B9F9E" w:rsidR="00424DE4" w:rsidRDefault="00817C43" w:rsidP="00424DE4">
      <w:pPr>
        <w:rPr>
          <w:rFonts w:ascii="Times New Roman" w:hAnsi="Times New Roman" w:cs="Times New Roman"/>
        </w:rPr>
      </w:pPr>
      <w:r w:rsidRPr="00E17996">
        <w:rPr>
          <w:rFonts w:ascii="Times New Roman" w:hAnsi="Times New Roman" w:cs="Times New Roman"/>
          <w:u w:val="single"/>
        </w:rPr>
        <w:t>Diversity</w:t>
      </w:r>
      <w:r w:rsidR="00DD196A">
        <w:rPr>
          <w:rFonts w:ascii="Times New Roman" w:hAnsi="Times New Roman" w:cs="Times New Roman"/>
        </w:rPr>
        <w:t>-Shah</w:t>
      </w:r>
      <w:r>
        <w:rPr>
          <w:rFonts w:ascii="Times New Roman" w:hAnsi="Times New Roman" w:cs="Times New Roman"/>
        </w:rPr>
        <w:t>zad Ahmad</w:t>
      </w:r>
      <w:r w:rsidR="00AD4301">
        <w:rPr>
          <w:rFonts w:ascii="Times New Roman" w:hAnsi="Times New Roman" w:cs="Times New Roman"/>
        </w:rPr>
        <w:t>:  No report submitted</w:t>
      </w:r>
    </w:p>
    <w:p w14:paraId="08F8B0F2" w14:textId="77777777" w:rsidR="001642B0" w:rsidRDefault="001642B0" w:rsidP="00424DE4">
      <w:pPr>
        <w:rPr>
          <w:rFonts w:ascii="Times New Roman" w:hAnsi="Times New Roman" w:cs="Times New Roman"/>
        </w:rPr>
      </w:pPr>
    </w:p>
    <w:p w14:paraId="69148E3B" w14:textId="38CA64C3" w:rsidR="00817C43" w:rsidRPr="001642B0" w:rsidRDefault="00817C43" w:rsidP="00424DE4">
      <w:pPr>
        <w:rPr>
          <w:rFonts w:ascii="Times New Roman" w:hAnsi="Times New Roman" w:cs="Times New Roman"/>
          <w:u w:val="single"/>
        </w:rPr>
      </w:pPr>
      <w:r w:rsidRPr="001642B0">
        <w:rPr>
          <w:rFonts w:ascii="Times New Roman" w:hAnsi="Times New Roman" w:cs="Times New Roman"/>
          <w:u w:val="single"/>
        </w:rPr>
        <w:t>Student Success-Tracy Rahim</w:t>
      </w:r>
    </w:p>
    <w:p w14:paraId="1E1E9311" w14:textId="37EF02E1" w:rsidR="006F2265" w:rsidRPr="00E55139" w:rsidRDefault="006F2265" w:rsidP="006F2265">
      <w:pPr>
        <w:widowControl w:val="0"/>
        <w:autoSpaceDE w:val="0"/>
        <w:autoSpaceDN w:val="0"/>
        <w:adjustRightInd w:val="0"/>
        <w:rPr>
          <w:rFonts w:ascii="Times New Roman" w:hAnsi="Times New Roman" w:cs="Times New Roman"/>
        </w:rPr>
      </w:pPr>
      <w:r w:rsidRPr="00E55139">
        <w:rPr>
          <w:rFonts w:ascii="Times New Roman" w:hAnsi="Times New Roman" w:cs="Times New Roman"/>
        </w:rPr>
        <w:t>We submitted 3 initiatives to the Steering Committee</w:t>
      </w:r>
    </w:p>
    <w:p w14:paraId="15FCA8C1" w14:textId="20B94B5C" w:rsidR="006F2265" w:rsidRPr="00E55139" w:rsidRDefault="006F2265" w:rsidP="006F2265">
      <w:pPr>
        <w:widowControl w:val="0"/>
        <w:autoSpaceDE w:val="0"/>
        <w:autoSpaceDN w:val="0"/>
        <w:adjustRightInd w:val="0"/>
        <w:rPr>
          <w:rFonts w:ascii="Times New Roman" w:hAnsi="Times New Roman" w:cs="Times New Roman"/>
        </w:rPr>
      </w:pPr>
      <w:r w:rsidRPr="00E55139">
        <w:rPr>
          <w:rFonts w:ascii="Times New Roman" w:hAnsi="Times New Roman" w:cs="Times New Roman"/>
        </w:rPr>
        <w:t>ADVISING: All MnSCU institutions will incorporate the following items addressing advising into an institutional “Student Success Plan” or into an existing institutional plan such as the Strategic Plan, the Enrollment Plan, or the Retention Plan; The MnSCU System will enhance on-line pre-college resources available to any prospective or current students through a system-wide site; Establish a system-wide Advising Council; Create a new Strategic Framework Performance Measure (SPM) in the area of Student Success related to advising</w:t>
      </w:r>
    </w:p>
    <w:p w14:paraId="18E2A2B9" w14:textId="7F8CD405" w:rsidR="006F2265" w:rsidRPr="00E55139" w:rsidRDefault="006F2265" w:rsidP="006F2265">
      <w:pPr>
        <w:widowControl w:val="0"/>
        <w:autoSpaceDE w:val="0"/>
        <w:autoSpaceDN w:val="0"/>
        <w:adjustRightInd w:val="0"/>
        <w:rPr>
          <w:rFonts w:ascii="Times New Roman" w:hAnsi="Times New Roman" w:cs="Times New Roman"/>
        </w:rPr>
      </w:pPr>
      <w:r w:rsidRPr="00E55139">
        <w:rPr>
          <w:rFonts w:ascii="Times New Roman" w:hAnsi="Times New Roman" w:cs="Times New Roman"/>
        </w:rPr>
        <w:t>TECHNOLOGY: Selection, hosting and funding of a system-wide technology platform/components that integrate(s) with ISRS/Student Records System for (a) predictive analytics, (b) customer relationship management, and/or (c) Grad Planner (progress to degree) available to all institutions. </w:t>
      </w:r>
    </w:p>
    <w:p w14:paraId="498945EF" w14:textId="58AECE95" w:rsidR="006F2265" w:rsidRPr="00E55139" w:rsidRDefault="006F2265" w:rsidP="006F2265">
      <w:pPr>
        <w:widowControl w:val="0"/>
        <w:autoSpaceDE w:val="0"/>
        <w:autoSpaceDN w:val="0"/>
        <w:adjustRightInd w:val="0"/>
        <w:rPr>
          <w:rFonts w:ascii="Times New Roman" w:hAnsi="Times New Roman" w:cs="Times New Roman"/>
        </w:rPr>
      </w:pPr>
      <w:r w:rsidRPr="00E55139">
        <w:rPr>
          <w:rFonts w:ascii="Times New Roman" w:hAnsi="Times New Roman" w:cs="Times New Roman"/>
        </w:rPr>
        <w:t>POLICY: Recommendation is for policy review of the following MnSCU policies:  2.9 Financial Aid Satisfactory Academic Progress (SAP), 5.12 Tuition and Fee Due Dates, Refunds, Withdrawals and Waivers.</w:t>
      </w:r>
    </w:p>
    <w:p w14:paraId="47886362" w14:textId="324CBA8A" w:rsidR="006F2265" w:rsidRPr="006F2265" w:rsidRDefault="006F2265" w:rsidP="006F2265">
      <w:pPr>
        <w:rPr>
          <w:rFonts w:ascii="Times New Roman" w:hAnsi="Times New Roman" w:cs="Times New Roman"/>
        </w:rPr>
      </w:pPr>
      <w:r w:rsidRPr="006F2265">
        <w:rPr>
          <w:rFonts w:ascii="Times New Roman" w:hAnsi="Times New Roman" w:cs="Times New Roman"/>
          <w:color w:val="18376A"/>
        </w:rPr>
        <w:t> </w:t>
      </w:r>
    </w:p>
    <w:p w14:paraId="54A16B50" w14:textId="4691FFAD" w:rsidR="00817C43" w:rsidRDefault="00817C43" w:rsidP="00424DE4">
      <w:pPr>
        <w:rPr>
          <w:rFonts w:ascii="Times New Roman" w:hAnsi="Times New Roman" w:cs="Times New Roman"/>
        </w:rPr>
      </w:pPr>
      <w:r w:rsidRPr="00E17996">
        <w:rPr>
          <w:rFonts w:ascii="Times New Roman" w:hAnsi="Times New Roman" w:cs="Times New Roman"/>
          <w:u w:val="single"/>
        </w:rPr>
        <w:t>Comprehensive Workplace Solutions</w:t>
      </w:r>
      <w:r>
        <w:rPr>
          <w:rFonts w:ascii="Times New Roman" w:hAnsi="Times New Roman" w:cs="Times New Roman"/>
        </w:rPr>
        <w:t>-Michelle Schmitz</w:t>
      </w:r>
      <w:r w:rsidR="00AD4301">
        <w:rPr>
          <w:rFonts w:ascii="Times New Roman" w:hAnsi="Times New Roman" w:cs="Times New Roman"/>
        </w:rPr>
        <w:t>:  No report submitted.</w:t>
      </w:r>
    </w:p>
    <w:p w14:paraId="47A8EE22" w14:textId="77777777" w:rsidR="001642B0" w:rsidRDefault="001642B0" w:rsidP="00424DE4">
      <w:pPr>
        <w:rPr>
          <w:rFonts w:ascii="Times New Roman" w:hAnsi="Times New Roman" w:cs="Times New Roman"/>
        </w:rPr>
      </w:pPr>
    </w:p>
    <w:p w14:paraId="4751846C" w14:textId="4B493414" w:rsidR="007006A4" w:rsidRPr="007006A4" w:rsidRDefault="00817C43" w:rsidP="007006A4">
      <w:pPr>
        <w:rPr>
          <w:rFonts w:ascii="Times New Roman" w:hAnsi="Times New Roman" w:cs="Times New Roman"/>
          <w:u w:val="single"/>
        </w:rPr>
      </w:pPr>
      <w:r w:rsidRPr="007006A4">
        <w:rPr>
          <w:rFonts w:ascii="Times New Roman" w:hAnsi="Times New Roman" w:cs="Times New Roman"/>
          <w:u w:val="single"/>
        </w:rPr>
        <w:t>System Incentives and Rewar</w:t>
      </w:r>
      <w:r w:rsidR="00601801">
        <w:rPr>
          <w:rFonts w:ascii="Times New Roman" w:hAnsi="Times New Roman" w:cs="Times New Roman"/>
          <w:u w:val="single"/>
        </w:rPr>
        <w:t>ds -</w:t>
      </w:r>
      <w:r w:rsidR="007006A4" w:rsidRPr="007006A4">
        <w:rPr>
          <w:rFonts w:ascii="Times New Roman" w:hAnsi="Times New Roman" w:cs="Times New Roman"/>
          <w:u w:val="single"/>
        </w:rPr>
        <w:t>J</w:t>
      </w:r>
      <w:r w:rsidRPr="007006A4">
        <w:rPr>
          <w:rFonts w:ascii="Times New Roman" w:hAnsi="Times New Roman" w:cs="Times New Roman"/>
          <w:u w:val="single"/>
        </w:rPr>
        <w:t>im Anderson</w:t>
      </w:r>
    </w:p>
    <w:p w14:paraId="631F5514" w14:textId="1D52113B" w:rsidR="007006A4" w:rsidRPr="00EA1E05" w:rsidRDefault="007006A4" w:rsidP="007006A4">
      <w:pPr>
        <w:rPr>
          <w:rFonts w:ascii="Times New Roman" w:hAnsi="Times New Roman" w:cs="Times New Roman"/>
        </w:rPr>
      </w:pPr>
      <w:r w:rsidRPr="00EA1E05">
        <w:rPr>
          <w:rFonts w:ascii="Times New Roman" w:hAnsi="Times New Roman" w:cs="Times New Roman"/>
        </w:rPr>
        <w:t>We had our final SIR meeting on May 27</w:t>
      </w:r>
      <w:r w:rsidRPr="00EA1E05">
        <w:rPr>
          <w:rFonts w:ascii="Times New Roman" w:hAnsi="Times New Roman" w:cs="Times New Roman"/>
          <w:vertAlign w:val="superscript"/>
        </w:rPr>
        <w:t>th</w:t>
      </w:r>
      <w:r w:rsidRPr="00EA1E05">
        <w:rPr>
          <w:rFonts w:ascii="Times New Roman" w:hAnsi="Times New Roman" w:cs="Times New Roman"/>
        </w:rPr>
        <w:t>.  Our committee made firm recommendations to push forward the financial model to increase cooperation and collaboration between campuses, and to create a system-wide HR model that supports employees by making system-wide improvements to HR policies and services.  I also attended the CTF recognition ceremony in St. Paul on June 16</w:t>
      </w:r>
      <w:r w:rsidRPr="00EA1E05">
        <w:rPr>
          <w:rFonts w:ascii="Times New Roman" w:hAnsi="Times New Roman" w:cs="Times New Roman"/>
          <w:vertAlign w:val="superscript"/>
        </w:rPr>
        <w:t>th</w:t>
      </w:r>
      <w:r w:rsidRPr="00EA1E05">
        <w:rPr>
          <w:rFonts w:ascii="Times New Roman" w:hAnsi="Times New Roman" w:cs="Times New Roman"/>
        </w:rPr>
        <w:t>.</w:t>
      </w:r>
    </w:p>
    <w:p w14:paraId="79D7B3F2" w14:textId="77777777" w:rsidR="007006A4" w:rsidRDefault="007006A4" w:rsidP="00424DE4">
      <w:pPr>
        <w:rPr>
          <w:rFonts w:ascii="Times New Roman" w:hAnsi="Times New Roman" w:cs="Times New Roman"/>
        </w:rPr>
      </w:pPr>
    </w:p>
    <w:p w14:paraId="179B263F" w14:textId="185D16DE" w:rsidR="00817C43" w:rsidRDefault="00817C43" w:rsidP="00424DE4">
      <w:pPr>
        <w:rPr>
          <w:rFonts w:ascii="Times New Roman" w:hAnsi="Times New Roman" w:cs="Times New Roman"/>
          <w:u w:val="single"/>
        </w:rPr>
      </w:pPr>
      <w:r w:rsidRPr="00601801">
        <w:rPr>
          <w:rFonts w:ascii="Times New Roman" w:hAnsi="Times New Roman" w:cs="Times New Roman"/>
          <w:u w:val="single"/>
        </w:rPr>
        <w:t>Academic Planning and Collaboration-Shirley Murray</w:t>
      </w:r>
    </w:p>
    <w:p w14:paraId="464305DC" w14:textId="1D79989B" w:rsidR="00601801" w:rsidRDefault="00601801" w:rsidP="00424DE4">
      <w:pPr>
        <w:rPr>
          <w:rFonts w:ascii="Times New Roman" w:hAnsi="Times New Roman" w:cs="Times New Roman"/>
        </w:rPr>
      </w:pPr>
      <w:r>
        <w:rPr>
          <w:rFonts w:ascii="Times New Roman" w:hAnsi="Times New Roman" w:cs="Times New Roman"/>
        </w:rPr>
        <w:t>The committee’s final report has been submitted to MnSCU.  It is the committee’s understanding that the transfer work will be moving forward beginning this fall since the legislature approved the plan.  The committee felt there were many other pending issues regarding academic planning and collaboration that need system-wide input and attention.  These were outlined in the final report.</w:t>
      </w:r>
    </w:p>
    <w:p w14:paraId="3D8B20E4" w14:textId="77777777" w:rsidR="00601801" w:rsidRPr="00601801" w:rsidRDefault="00601801" w:rsidP="00424DE4">
      <w:pPr>
        <w:rPr>
          <w:rFonts w:ascii="Times New Roman" w:hAnsi="Times New Roman" w:cs="Times New Roman"/>
        </w:rPr>
      </w:pPr>
    </w:p>
    <w:p w14:paraId="36170180" w14:textId="43863F1A" w:rsidR="00817C43" w:rsidRDefault="00817C43" w:rsidP="00424DE4">
      <w:pPr>
        <w:rPr>
          <w:rFonts w:ascii="Times New Roman" w:hAnsi="Times New Roman" w:cs="Times New Roman"/>
        </w:rPr>
      </w:pPr>
      <w:r w:rsidRPr="00E17996">
        <w:rPr>
          <w:rFonts w:ascii="Times New Roman" w:hAnsi="Times New Roman" w:cs="Times New Roman"/>
          <w:u w:val="single"/>
        </w:rPr>
        <w:t>Competency Certification Credit for Prior Learning</w:t>
      </w:r>
      <w:r>
        <w:rPr>
          <w:rFonts w:ascii="Times New Roman" w:hAnsi="Times New Roman" w:cs="Times New Roman"/>
        </w:rPr>
        <w:t>-Marcia Anderson</w:t>
      </w:r>
      <w:r w:rsidR="00E17996">
        <w:rPr>
          <w:rFonts w:ascii="Times New Roman" w:hAnsi="Times New Roman" w:cs="Times New Roman"/>
        </w:rPr>
        <w:t xml:space="preserve"> – No report.</w:t>
      </w:r>
    </w:p>
    <w:p w14:paraId="2277EC56" w14:textId="77777777" w:rsidR="00CC23F8" w:rsidRDefault="00CC23F8" w:rsidP="00424DE4">
      <w:pPr>
        <w:rPr>
          <w:rFonts w:ascii="Times New Roman" w:hAnsi="Times New Roman" w:cs="Times New Roman"/>
          <w:u w:val="single"/>
        </w:rPr>
      </w:pPr>
    </w:p>
    <w:p w14:paraId="2BA15156" w14:textId="43F589CF" w:rsidR="00817C43" w:rsidRDefault="00817C43" w:rsidP="00424DE4">
      <w:pPr>
        <w:rPr>
          <w:rFonts w:ascii="Times New Roman" w:hAnsi="Times New Roman" w:cs="Times New Roman"/>
        </w:rPr>
      </w:pPr>
      <w:r w:rsidRPr="00E17996">
        <w:rPr>
          <w:rFonts w:ascii="Times New Roman" w:hAnsi="Times New Roman" w:cs="Times New Roman"/>
          <w:u w:val="single"/>
        </w:rPr>
        <w:t>Educational Technology</w:t>
      </w:r>
      <w:r>
        <w:rPr>
          <w:rFonts w:ascii="Times New Roman" w:hAnsi="Times New Roman" w:cs="Times New Roman"/>
        </w:rPr>
        <w:t>-Chad Kjorlien</w:t>
      </w:r>
      <w:r w:rsidR="00E17996">
        <w:rPr>
          <w:rFonts w:ascii="Times New Roman" w:hAnsi="Times New Roman" w:cs="Times New Roman"/>
        </w:rPr>
        <w:t xml:space="preserve"> – No report.</w:t>
      </w:r>
    </w:p>
    <w:p w14:paraId="1C259A4C" w14:textId="77777777" w:rsidR="00601801" w:rsidRDefault="00601801" w:rsidP="00424DE4">
      <w:pPr>
        <w:rPr>
          <w:rFonts w:ascii="Times New Roman" w:hAnsi="Times New Roman" w:cs="Times New Roman"/>
          <w:u w:val="single"/>
        </w:rPr>
      </w:pPr>
    </w:p>
    <w:p w14:paraId="66BA0ECE" w14:textId="094229F1" w:rsidR="00817C43" w:rsidRPr="00601801" w:rsidRDefault="00817C43" w:rsidP="00424DE4">
      <w:pPr>
        <w:rPr>
          <w:rFonts w:ascii="Times New Roman" w:hAnsi="Times New Roman" w:cs="Times New Roman"/>
          <w:u w:val="single"/>
        </w:rPr>
      </w:pPr>
      <w:r w:rsidRPr="00601801">
        <w:rPr>
          <w:rFonts w:ascii="Times New Roman" w:hAnsi="Times New Roman" w:cs="Times New Roman"/>
          <w:u w:val="single"/>
        </w:rPr>
        <w:t>IT Systems Design-Sue Bayerl</w:t>
      </w:r>
    </w:p>
    <w:p w14:paraId="6FAA634D" w14:textId="77777777" w:rsidR="00F14330" w:rsidRPr="00F14330" w:rsidRDefault="00F14330" w:rsidP="00F14330">
      <w:pPr>
        <w:rPr>
          <w:rFonts w:ascii="Times New Roman" w:hAnsi="Times New Roman" w:cs="Times New Roman"/>
        </w:rPr>
      </w:pPr>
      <w:r w:rsidRPr="00F14330">
        <w:rPr>
          <w:rFonts w:ascii="Times New Roman" w:hAnsi="Times New Roman" w:cs="Times New Roman"/>
        </w:rPr>
        <w:t>Final report was submitted to the system office and is available on the CTF website. Our group’s charge was:</w:t>
      </w:r>
    </w:p>
    <w:p w14:paraId="76B0697F" w14:textId="77777777" w:rsidR="00F14330" w:rsidRDefault="00F14330" w:rsidP="00F14330">
      <w:pPr>
        <w:rPr>
          <w:rFonts w:ascii="Times New Roman" w:hAnsi="Times New Roman" w:cs="Times New Roman"/>
        </w:rPr>
      </w:pPr>
      <w:r w:rsidRPr="00F14330">
        <w:rPr>
          <w:rFonts w:ascii="Times New Roman" w:hAnsi="Times New Roman" w:cs="Times New Roman"/>
        </w:rPr>
        <w:t>Stakeholders expect leadership, consultation, innovation, efficiency, and effectiveness in the delivery of services supporting the system mission. The IT System Design Team has taken on the charge of examining IT governance, technology trends, partnerships, service delivery, policy, and processes at a high level to prepare MNSCU for a sustainable future. The team will seek opportunities to redesign organizational processes, remove barriers and leverage information technology to enhance services.</w:t>
      </w:r>
    </w:p>
    <w:p w14:paraId="1EC77EC5" w14:textId="77777777" w:rsidR="004E3244" w:rsidRDefault="004E3244" w:rsidP="00F14330">
      <w:pPr>
        <w:rPr>
          <w:rFonts w:ascii="Times New Roman" w:hAnsi="Times New Roman" w:cs="Times New Roman"/>
        </w:rPr>
      </w:pPr>
    </w:p>
    <w:p w14:paraId="66571AFD" w14:textId="36B34A6E" w:rsidR="004E3244" w:rsidRPr="00F14330" w:rsidRDefault="004E3244" w:rsidP="00F14330">
      <w:pPr>
        <w:rPr>
          <w:rFonts w:ascii="Times New Roman" w:hAnsi="Times New Roman" w:cs="Times New Roman"/>
        </w:rPr>
      </w:pPr>
      <w:r>
        <w:rPr>
          <w:rFonts w:ascii="Times New Roman" w:hAnsi="Times New Roman" w:cs="Times New Roman"/>
        </w:rPr>
        <w:t>Much of the opinion in the IT world is that we need to be more uniform between campuses.</w:t>
      </w:r>
    </w:p>
    <w:p w14:paraId="4A4FCAA2" w14:textId="77777777" w:rsidR="00F14330" w:rsidRDefault="00F14330" w:rsidP="00424DE4">
      <w:pPr>
        <w:rPr>
          <w:rFonts w:ascii="Times New Roman" w:hAnsi="Times New Roman" w:cs="Times New Roman"/>
        </w:rPr>
      </w:pPr>
    </w:p>
    <w:p w14:paraId="6DB2654C" w14:textId="6FE50E71" w:rsidR="00CC23F8" w:rsidRPr="00CC23F8" w:rsidRDefault="00CC23F8" w:rsidP="00424DE4">
      <w:pPr>
        <w:rPr>
          <w:rFonts w:ascii="Times New Roman" w:hAnsi="Times New Roman" w:cs="Times New Roman"/>
          <w:u w:val="single"/>
        </w:rPr>
      </w:pPr>
      <w:r w:rsidRPr="00CC23F8">
        <w:rPr>
          <w:rFonts w:ascii="Times New Roman" w:hAnsi="Times New Roman" w:cs="Times New Roman"/>
          <w:u w:val="single"/>
        </w:rPr>
        <w:t>Related information on CtF</w:t>
      </w:r>
    </w:p>
    <w:p w14:paraId="0AD6E861" w14:textId="25904AB5" w:rsidR="00817C43" w:rsidRDefault="00335BDF" w:rsidP="00424DE4">
      <w:pPr>
        <w:rPr>
          <w:rFonts w:ascii="Times New Roman" w:hAnsi="Times New Roman" w:cs="Times New Roman"/>
        </w:rPr>
      </w:pPr>
      <w:r>
        <w:rPr>
          <w:rFonts w:ascii="Times New Roman" w:hAnsi="Times New Roman" w:cs="Times New Roman"/>
        </w:rPr>
        <w:t xml:space="preserve">Several ASF members will be attending the Change Leadership conference in August, which is part of the transitioning preparation for the CtF initiatives.  Jim Anderson, Shirley Murray, Barb Oertel will be attending from the Board. (Shirley and Barb are campus appointees). </w:t>
      </w:r>
      <w:r w:rsidR="00B32085">
        <w:rPr>
          <w:rFonts w:ascii="Times New Roman" w:hAnsi="Times New Roman" w:cs="Times New Roman"/>
        </w:rPr>
        <w:t xml:space="preserve"> Eduardo was appointed as our other ASF representative.</w:t>
      </w:r>
    </w:p>
    <w:p w14:paraId="44A2FDC2" w14:textId="77777777" w:rsidR="00335BDF" w:rsidRPr="00817C43" w:rsidRDefault="00335BDF" w:rsidP="00424DE4">
      <w:pPr>
        <w:rPr>
          <w:rFonts w:ascii="Times New Roman" w:hAnsi="Times New Roman" w:cs="Times New Roman"/>
        </w:rPr>
      </w:pPr>
    </w:p>
    <w:p w14:paraId="719D8828" w14:textId="77777777" w:rsidR="00424DE4" w:rsidRPr="00A93A00" w:rsidRDefault="00424DE4" w:rsidP="00424DE4">
      <w:pPr>
        <w:rPr>
          <w:rFonts w:ascii="Times New Roman" w:hAnsi="Times New Roman" w:cs="Times New Roman"/>
          <w:b/>
        </w:rPr>
      </w:pPr>
      <w:r w:rsidRPr="00A93A00">
        <w:rPr>
          <w:rFonts w:ascii="Times New Roman" w:hAnsi="Times New Roman" w:cs="Times New Roman"/>
          <w:b/>
        </w:rPr>
        <w:t>Old Business</w:t>
      </w:r>
      <w:r w:rsidRPr="00A93A00">
        <w:rPr>
          <w:rFonts w:ascii="Times New Roman" w:hAnsi="Times New Roman" w:cs="Times New Roman"/>
          <w:b/>
        </w:rPr>
        <w:tab/>
      </w:r>
    </w:p>
    <w:p w14:paraId="437D6C34" w14:textId="4167EC61" w:rsidR="00424DE4" w:rsidRPr="00CC23F8" w:rsidRDefault="00CC23F8" w:rsidP="00424DE4">
      <w:pPr>
        <w:rPr>
          <w:rFonts w:ascii="Times New Roman" w:hAnsi="Times New Roman" w:cs="Times New Roman"/>
        </w:rPr>
      </w:pPr>
      <w:r w:rsidRPr="00CC23F8">
        <w:rPr>
          <w:rFonts w:ascii="Times New Roman" w:hAnsi="Times New Roman" w:cs="Times New Roman"/>
        </w:rPr>
        <w:t>None</w:t>
      </w:r>
      <w:r w:rsidR="00424DE4" w:rsidRPr="00CC23F8">
        <w:rPr>
          <w:rFonts w:ascii="Times New Roman" w:hAnsi="Times New Roman" w:cs="Times New Roman"/>
        </w:rPr>
        <w:tab/>
      </w:r>
    </w:p>
    <w:p w14:paraId="3DACE287" w14:textId="77777777" w:rsidR="00424DE4" w:rsidRPr="00A93A00" w:rsidRDefault="00424DE4" w:rsidP="00424DE4">
      <w:pPr>
        <w:rPr>
          <w:rFonts w:ascii="Times New Roman" w:hAnsi="Times New Roman" w:cs="Times New Roman"/>
        </w:rPr>
      </w:pPr>
      <w:r w:rsidRPr="00A93A00">
        <w:rPr>
          <w:rFonts w:ascii="Times New Roman" w:hAnsi="Times New Roman" w:cs="Times New Roman"/>
        </w:rPr>
        <w:tab/>
      </w:r>
    </w:p>
    <w:p w14:paraId="3FA1F285" w14:textId="77777777" w:rsidR="00335BDF" w:rsidRDefault="00424DE4" w:rsidP="00335BDF">
      <w:pPr>
        <w:rPr>
          <w:rFonts w:ascii="Times New Roman" w:hAnsi="Times New Roman" w:cs="Times New Roman"/>
        </w:rPr>
      </w:pPr>
      <w:r w:rsidRPr="00A93A00">
        <w:rPr>
          <w:rFonts w:ascii="Times New Roman" w:hAnsi="Times New Roman" w:cs="Times New Roman"/>
          <w:b/>
        </w:rPr>
        <w:t>New</w:t>
      </w:r>
      <w:r w:rsidRPr="00A93A00">
        <w:rPr>
          <w:rFonts w:ascii="Times New Roman" w:hAnsi="Times New Roman" w:cs="Times New Roman"/>
        </w:rPr>
        <w:t xml:space="preserve"> </w:t>
      </w:r>
      <w:r w:rsidRPr="00A93A00">
        <w:rPr>
          <w:rFonts w:ascii="Times New Roman" w:hAnsi="Times New Roman" w:cs="Times New Roman"/>
          <w:b/>
        </w:rPr>
        <w:t>Business</w:t>
      </w:r>
    </w:p>
    <w:p w14:paraId="35199673" w14:textId="77777777" w:rsidR="000C2BF6" w:rsidRDefault="000C2BF6" w:rsidP="000C2BF6">
      <w:pPr>
        <w:rPr>
          <w:rFonts w:ascii="Times New Roman" w:hAnsi="Times New Roman" w:cs="Times New Roman"/>
        </w:rPr>
      </w:pPr>
    </w:p>
    <w:p w14:paraId="0D99FC14" w14:textId="42E1BCF2" w:rsidR="00503EC5" w:rsidRPr="00335BDF" w:rsidRDefault="00503EC5" w:rsidP="000C2BF6">
      <w:pPr>
        <w:rPr>
          <w:rFonts w:ascii="Times New Roman" w:hAnsi="Times New Roman" w:cs="Times New Roman"/>
          <w:b/>
        </w:rPr>
      </w:pPr>
      <w:r w:rsidRPr="00335BDF">
        <w:rPr>
          <w:rFonts w:ascii="Times New Roman" w:hAnsi="Times New Roman" w:cs="Times New Roman"/>
          <w:b/>
        </w:rPr>
        <w:t>Elect State Vice President</w:t>
      </w:r>
    </w:p>
    <w:p w14:paraId="2DF4AB9C" w14:textId="2BB2C176" w:rsidR="00335BDF" w:rsidRPr="00335BDF" w:rsidRDefault="00335BDF" w:rsidP="00335BDF">
      <w:pPr>
        <w:rPr>
          <w:rFonts w:ascii="Times New Roman" w:hAnsi="Times New Roman" w:cs="Times New Roman"/>
        </w:rPr>
      </w:pPr>
      <w:r>
        <w:rPr>
          <w:rFonts w:ascii="Times New Roman" w:hAnsi="Times New Roman" w:cs="Times New Roman"/>
        </w:rPr>
        <w:t>Jim put out request for nominations an</w:t>
      </w:r>
      <w:r w:rsidR="00BD7FD7">
        <w:rPr>
          <w:rFonts w:ascii="Times New Roman" w:hAnsi="Times New Roman" w:cs="Times New Roman"/>
        </w:rPr>
        <w:t>d one was received:  Eduardo Gu</w:t>
      </w:r>
      <w:r>
        <w:rPr>
          <w:rFonts w:ascii="Times New Roman" w:hAnsi="Times New Roman" w:cs="Times New Roman"/>
        </w:rPr>
        <w:t xml:space="preserve">tierrez.  </w:t>
      </w:r>
      <w:r w:rsidR="00BD7FD7">
        <w:rPr>
          <w:rFonts w:ascii="Times New Roman" w:hAnsi="Times New Roman" w:cs="Times New Roman"/>
        </w:rPr>
        <w:t>He has been State President, local President and has awareness of the system.  He is anticipating retiring</w:t>
      </w:r>
      <w:r w:rsidR="00CC23F8">
        <w:rPr>
          <w:rFonts w:ascii="Times New Roman" w:hAnsi="Times New Roman" w:cs="Times New Roman"/>
        </w:rPr>
        <w:t xml:space="preserve"> in the near future,</w:t>
      </w:r>
      <w:r w:rsidR="00BD7FD7">
        <w:rPr>
          <w:rFonts w:ascii="Times New Roman" w:hAnsi="Times New Roman" w:cs="Times New Roman"/>
        </w:rPr>
        <w:t xml:space="preserve"> and would like to serve this year prior to retirement.  Move by M. Asosta, second by B. Oertel</w:t>
      </w:r>
      <w:r w:rsidR="00CC23F8">
        <w:rPr>
          <w:rFonts w:ascii="Times New Roman" w:hAnsi="Times New Roman" w:cs="Times New Roman"/>
        </w:rPr>
        <w:t xml:space="preserve"> to appoint E. Gutierrez as Interim VP for the 2015-16 year.</w:t>
      </w:r>
      <w:r w:rsidR="00BD7FD7">
        <w:rPr>
          <w:rFonts w:ascii="Times New Roman" w:hAnsi="Times New Roman" w:cs="Times New Roman"/>
        </w:rPr>
        <w:t xml:space="preserve"> Motion carried.</w:t>
      </w:r>
    </w:p>
    <w:p w14:paraId="31AD969D" w14:textId="77777777" w:rsidR="000C2BF6" w:rsidRDefault="000C2BF6" w:rsidP="000C2BF6">
      <w:pPr>
        <w:rPr>
          <w:rFonts w:ascii="Times New Roman" w:hAnsi="Times New Roman" w:cs="Times New Roman"/>
        </w:rPr>
      </w:pPr>
    </w:p>
    <w:p w14:paraId="67683C1E" w14:textId="77777777" w:rsidR="00503EC5" w:rsidRDefault="00990A77" w:rsidP="000C2BF6">
      <w:pPr>
        <w:rPr>
          <w:rFonts w:ascii="Times New Roman" w:hAnsi="Times New Roman" w:cs="Times New Roman"/>
          <w:b/>
        </w:rPr>
      </w:pPr>
      <w:r w:rsidRPr="00BD7FD7">
        <w:rPr>
          <w:rFonts w:ascii="Times New Roman" w:hAnsi="Times New Roman" w:cs="Times New Roman"/>
          <w:b/>
        </w:rPr>
        <w:t xml:space="preserve">MnSCU </w:t>
      </w:r>
      <w:r w:rsidR="00503EC5" w:rsidRPr="00BD7FD7">
        <w:rPr>
          <w:rFonts w:ascii="Times New Roman" w:hAnsi="Times New Roman" w:cs="Times New Roman"/>
          <w:b/>
        </w:rPr>
        <w:t>C</w:t>
      </w:r>
      <w:r w:rsidRPr="00BD7FD7">
        <w:rPr>
          <w:rFonts w:ascii="Times New Roman" w:hAnsi="Times New Roman" w:cs="Times New Roman"/>
          <w:b/>
        </w:rPr>
        <w:t xml:space="preserve">ommittee Representatives </w:t>
      </w:r>
    </w:p>
    <w:p w14:paraId="06F4C6CE" w14:textId="56136476" w:rsidR="00BD7FD7" w:rsidRDefault="00BD7FD7" w:rsidP="00BD7FD7">
      <w:pPr>
        <w:rPr>
          <w:rFonts w:ascii="Times New Roman" w:hAnsi="Times New Roman" w:cs="Times New Roman"/>
        </w:rPr>
      </w:pPr>
      <w:r>
        <w:rPr>
          <w:rFonts w:ascii="Times New Roman" w:hAnsi="Times New Roman" w:cs="Times New Roman"/>
        </w:rPr>
        <w:t>New members:  Barb will serve on Policy (replacing Adam)</w:t>
      </w:r>
    </w:p>
    <w:p w14:paraId="777B73B8" w14:textId="7FB65AD6" w:rsidR="00BD7FD7" w:rsidRDefault="00BD7FD7" w:rsidP="00BD7FD7">
      <w:pPr>
        <w:rPr>
          <w:rFonts w:ascii="Times New Roman" w:hAnsi="Times New Roman" w:cs="Times New Roman"/>
        </w:rPr>
      </w:pPr>
      <w:r>
        <w:rPr>
          <w:rFonts w:ascii="Times New Roman" w:hAnsi="Times New Roman" w:cs="Times New Roman"/>
        </w:rPr>
        <w:t xml:space="preserve">Sami is taking over for Kari.  </w:t>
      </w:r>
    </w:p>
    <w:p w14:paraId="4101DE34" w14:textId="03D00B8B" w:rsidR="00BD7FD7" w:rsidRDefault="008E1D69" w:rsidP="00BD7FD7">
      <w:pPr>
        <w:rPr>
          <w:rFonts w:ascii="Times New Roman" w:hAnsi="Times New Roman" w:cs="Times New Roman"/>
        </w:rPr>
      </w:pPr>
      <w:r>
        <w:rPr>
          <w:rFonts w:ascii="Times New Roman" w:hAnsi="Times New Roman" w:cs="Times New Roman"/>
        </w:rPr>
        <w:t>Assessment for Course Placement:  Jill Quandt</w:t>
      </w:r>
    </w:p>
    <w:p w14:paraId="346F1ADA" w14:textId="77348685" w:rsidR="000C2BF6" w:rsidRDefault="000C2BF6" w:rsidP="00BD7FD7">
      <w:pPr>
        <w:rPr>
          <w:rFonts w:ascii="Times New Roman" w:hAnsi="Times New Roman" w:cs="Times New Roman"/>
        </w:rPr>
      </w:pPr>
      <w:r>
        <w:rPr>
          <w:rFonts w:ascii="Times New Roman" w:hAnsi="Times New Roman" w:cs="Times New Roman"/>
        </w:rPr>
        <w:t>Student Affairs – Eduardo will replace Jim.</w:t>
      </w:r>
    </w:p>
    <w:p w14:paraId="4D70B09E" w14:textId="051D644D" w:rsidR="000C2BF6" w:rsidRDefault="000C2BF6" w:rsidP="00BD7FD7">
      <w:pPr>
        <w:rPr>
          <w:rFonts w:ascii="Times New Roman" w:hAnsi="Times New Roman" w:cs="Times New Roman"/>
        </w:rPr>
      </w:pPr>
      <w:r>
        <w:rPr>
          <w:rFonts w:ascii="Times New Roman" w:hAnsi="Times New Roman" w:cs="Times New Roman"/>
        </w:rPr>
        <w:t>Academic Affairs – Heather Soleim will replace Adam.</w:t>
      </w:r>
    </w:p>
    <w:p w14:paraId="069318E9" w14:textId="542F463C" w:rsidR="008E1D69" w:rsidRDefault="008E1D69" w:rsidP="00BD7FD7">
      <w:pPr>
        <w:rPr>
          <w:rFonts w:ascii="Times New Roman" w:hAnsi="Times New Roman" w:cs="Times New Roman"/>
        </w:rPr>
      </w:pPr>
      <w:r>
        <w:rPr>
          <w:rFonts w:ascii="Times New Roman" w:hAnsi="Times New Roman" w:cs="Times New Roman"/>
        </w:rPr>
        <w:t>Coordinating Committee for CtF:  Tracy Rahim will join Jim Anderson will serve.</w:t>
      </w:r>
    </w:p>
    <w:p w14:paraId="5FF47A84" w14:textId="43826B38" w:rsidR="00BD7FD7" w:rsidRPr="00CC23F8" w:rsidRDefault="00CC23F8" w:rsidP="00BD7FD7">
      <w:pPr>
        <w:rPr>
          <w:rFonts w:ascii="Times New Roman" w:hAnsi="Times New Roman" w:cs="Times New Roman"/>
          <w:i/>
        </w:rPr>
      </w:pPr>
      <w:r w:rsidRPr="00CC23F8">
        <w:rPr>
          <w:rFonts w:ascii="Times New Roman" w:hAnsi="Times New Roman" w:cs="Times New Roman"/>
          <w:i/>
        </w:rPr>
        <w:lastRenderedPageBreak/>
        <w:t>Request made to E. Gutierrez to send a comprehensive list of all committee members to the Board.</w:t>
      </w:r>
    </w:p>
    <w:p w14:paraId="03B4A09D" w14:textId="77777777" w:rsidR="00CC23F8" w:rsidRDefault="00CC23F8" w:rsidP="00BD7FD7">
      <w:pPr>
        <w:rPr>
          <w:rFonts w:ascii="Times New Roman" w:hAnsi="Times New Roman" w:cs="Times New Roman"/>
        </w:rPr>
      </w:pPr>
    </w:p>
    <w:p w14:paraId="3A42A3AC" w14:textId="31BA0260" w:rsidR="00DD7861" w:rsidRDefault="00DD7861" w:rsidP="00424DE4">
      <w:pPr>
        <w:rPr>
          <w:rFonts w:ascii="Times New Roman" w:hAnsi="Times New Roman" w:cs="Times New Roman"/>
          <w:b/>
        </w:rPr>
      </w:pPr>
      <w:r>
        <w:rPr>
          <w:rFonts w:ascii="Times New Roman" w:hAnsi="Times New Roman" w:cs="Times New Roman"/>
          <w:b/>
        </w:rPr>
        <w:t>Statewide ASF Award:</w:t>
      </w:r>
    </w:p>
    <w:p w14:paraId="3E03C56F" w14:textId="4E3AB17B" w:rsidR="00DD7861" w:rsidRPr="00DD7861" w:rsidRDefault="00DD7861" w:rsidP="00424DE4">
      <w:pPr>
        <w:rPr>
          <w:rFonts w:ascii="Times New Roman" w:hAnsi="Times New Roman" w:cs="Times New Roman"/>
        </w:rPr>
      </w:pPr>
      <w:r>
        <w:rPr>
          <w:rFonts w:ascii="Times New Roman" w:hAnsi="Times New Roman" w:cs="Times New Roman"/>
        </w:rPr>
        <w:t xml:space="preserve">Question arose about combining this with MSCF service award.  ASF Board does not support this.  Further input on the event – let all nominees know </w:t>
      </w:r>
      <w:r w:rsidR="00CC23F8">
        <w:rPr>
          <w:rFonts w:ascii="Times New Roman" w:hAnsi="Times New Roman" w:cs="Times New Roman"/>
        </w:rPr>
        <w:t xml:space="preserve">the winner </w:t>
      </w:r>
      <w:r>
        <w:rPr>
          <w:rFonts w:ascii="Times New Roman" w:hAnsi="Times New Roman" w:cs="Times New Roman"/>
        </w:rPr>
        <w:t xml:space="preserve">prior to the event.  Lobby for some local award for those nominees </w:t>
      </w:r>
      <w:r w:rsidR="00CC23F8">
        <w:rPr>
          <w:rFonts w:ascii="Times New Roman" w:hAnsi="Times New Roman" w:cs="Times New Roman"/>
        </w:rPr>
        <w:t xml:space="preserve">who </w:t>
      </w:r>
      <w:r>
        <w:rPr>
          <w:rFonts w:ascii="Times New Roman" w:hAnsi="Times New Roman" w:cs="Times New Roman"/>
        </w:rPr>
        <w:t>do not get statewide award.</w:t>
      </w:r>
    </w:p>
    <w:p w14:paraId="298DBFCC" w14:textId="77777777" w:rsidR="00DD7861" w:rsidRDefault="00DD7861" w:rsidP="00424DE4">
      <w:pPr>
        <w:rPr>
          <w:rFonts w:ascii="Times New Roman" w:hAnsi="Times New Roman" w:cs="Times New Roman"/>
          <w:b/>
        </w:rPr>
      </w:pPr>
    </w:p>
    <w:p w14:paraId="24D73539" w14:textId="77777777" w:rsidR="00503EC5" w:rsidRDefault="00503EC5" w:rsidP="00424DE4">
      <w:pPr>
        <w:rPr>
          <w:rFonts w:ascii="Times New Roman" w:hAnsi="Times New Roman" w:cs="Times New Roman"/>
          <w:b/>
        </w:rPr>
      </w:pPr>
      <w:r w:rsidRPr="007253E2">
        <w:rPr>
          <w:rFonts w:ascii="Times New Roman" w:hAnsi="Times New Roman" w:cs="Times New Roman"/>
          <w:b/>
        </w:rPr>
        <w:t>Percent Release Time Approval</w:t>
      </w:r>
    </w:p>
    <w:p w14:paraId="6B4B5A5C" w14:textId="6CDB65B9" w:rsidR="00DD7861" w:rsidRPr="00DD7861" w:rsidRDefault="00CC23F8" w:rsidP="00424DE4">
      <w:pPr>
        <w:rPr>
          <w:rFonts w:ascii="Times New Roman" w:hAnsi="Times New Roman" w:cs="Times New Roman"/>
        </w:rPr>
      </w:pPr>
      <w:r>
        <w:rPr>
          <w:rFonts w:ascii="Times New Roman" w:hAnsi="Times New Roman" w:cs="Times New Roman"/>
        </w:rPr>
        <w:t>Jim proposed</w:t>
      </w:r>
      <w:r w:rsidR="00DD7861">
        <w:rPr>
          <w:rFonts w:ascii="Times New Roman" w:hAnsi="Times New Roman" w:cs="Times New Roman"/>
        </w:rPr>
        <w:t xml:space="preserve"> 35% release time (his travel expense will be higher) for the year. Eduardo will be at 10% and Rich at 20%.  </w:t>
      </w:r>
      <w:r w:rsidR="00B829CB">
        <w:rPr>
          <w:rFonts w:ascii="Times New Roman" w:hAnsi="Times New Roman" w:cs="Times New Roman"/>
        </w:rPr>
        <w:t>R. Wheeler moved and R. Rahim second authorizing 35% release for President Anderson.  Motion carried.  R. Wheeler moved and H. Soleim second authorizing 10% release for VP Gutierrez for the year.  Motion carried.</w:t>
      </w:r>
    </w:p>
    <w:p w14:paraId="403C1429" w14:textId="77777777" w:rsidR="007253E2" w:rsidRPr="00DD7861" w:rsidRDefault="007253E2" w:rsidP="00424DE4">
      <w:pPr>
        <w:rPr>
          <w:rFonts w:ascii="Times New Roman" w:hAnsi="Times New Roman" w:cs="Times New Roman"/>
        </w:rPr>
      </w:pPr>
    </w:p>
    <w:p w14:paraId="702CD508" w14:textId="77810BA8" w:rsidR="00DA3943" w:rsidRDefault="00DA3943" w:rsidP="00424DE4">
      <w:pPr>
        <w:rPr>
          <w:rFonts w:ascii="Times New Roman" w:hAnsi="Times New Roman" w:cs="Times New Roman"/>
          <w:b/>
        </w:rPr>
      </w:pPr>
      <w:r w:rsidRPr="00B829CB">
        <w:rPr>
          <w:rFonts w:ascii="Times New Roman" w:hAnsi="Times New Roman" w:cs="Times New Roman"/>
          <w:b/>
        </w:rPr>
        <w:t>Budget Considerations</w:t>
      </w:r>
      <w:r w:rsidR="008C7FBE" w:rsidRPr="00B829CB">
        <w:rPr>
          <w:rFonts w:ascii="Times New Roman" w:hAnsi="Times New Roman" w:cs="Times New Roman"/>
          <w:b/>
        </w:rPr>
        <w:t xml:space="preserve"> for FY 2016</w:t>
      </w:r>
    </w:p>
    <w:p w14:paraId="1AD62C76" w14:textId="37063E5D" w:rsidR="00B829CB" w:rsidRDefault="006D14C7" w:rsidP="00424DE4">
      <w:pPr>
        <w:rPr>
          <w:rFonts w:ascii="Times New Roman" w:hAnsi="Times New Roman" w:cs="Times New Roman"/>
        </w:rPr>
      </w:pPr>
      <w:r>
        <w:rPr>
          <w:rFonts w:ascii="Times New Roman" w:hAnsi="Times New Roman" w:cs="Times New Roman"/>
        </w:rPr>
        <w:t>A subcommittee of Sue, Tracy, and Jean, Jim will meet to talk about the overall release time and budget implications for the coming year.  Jim will convene this group at the October Board meeting, and perhaps before by WebEx.</w:t>
      </w:r>
    </w:p>
    <w:p w14:paraId="2BF6D2EB" w14:textId="3FBEDAC6" w:rsidR="006D14C7" w:rsidRDefault="006D14C7" w:rsidP="00424DE4">
      <w:pPr>
        <w:rPr>
          <w:rFonts w:ascii="Times New Roman" w:hAnsi="Times New Roman" w:cs="Times New Roman"/>
        </w:rPr>
      </w:pPr>
      <w:r>
        <w:rPr>
          <w:rFonts w:ascii="Times New Roman" w:hAnsi="Times New Roman" w:cs="Times New Roman"/>
        </w:rPr>
        <w:t>R. Wheeler moved, second by J. Clarke that the budget projected for FY16 by the treasurer by approved.   Motion carried.</w:t>
      </w:r>
    </w:p>
    <w:p w14:paraId="59E2CBFA" w14:textId="77777777" w:rsidR="006D14C7" w:rsidRPr="006D14C7" w:rsidRDefault="006D14C7" w:rsidP="00424DE4">
      <w:pPr>
        <w:rPr>
          <w:rFonts w:ascii="Times New Roman" w:hAnsi="Times New Roman" w:cs="Times New Roman"/>
        </w:rPr>
      </w:pPr>
    </w:p>
    <w:p w14:paraId="6F219BE1" w14:textId="3E3AFAB2" w:rsidR="00503EC5" w:rsidRDefault="00503EC5" w:rsidP="00424DE4">
      <w:pPr>
        <w:rPr>
          <w:rFonts w:ascii="Times New Roman" w:hAnsi="Times New Roman" w:cs="Times New Roman"/>
        </w:rPr>
      </w:pPr>
      <w:r w:rsidRPr="00CC23F8">
        <w:rPr>
          <w:rFonts w:ascii="Times New Roman" w:hAnsi="Times New Roman" w:cs="Times New Roman"/>
          <w:b/>
        </w:rPr>
        <w:t>2016-2018 State ASF Election</w:t>
      </w:r>
      <w:r w:rsidR="00CC23F8">
        <w:rPr>
          <w:rFonts w:ascii="Times New Roman" w:hAnsi="Times New Roman" w:cs="Times New Roman"/>
        </w:rPr>
        <w:t xml:space="preserve"> – covered earlier in Nominations and Elections report.</w:t>
      </w:r>
    </w:p>
    <w:p w14:paraId="26FB74E3" w14:textId="77777777" w:rsidR="00DB6544" w:rsidRDefault="00DB6544" w:rsidP="00424DE4">
      <w:pPr>
        <w:rPr>
          <w:rFonts w:ascii="Times New Roman" w:hAnsi="Times New Roman" w:cs="Times New Roman"/>
        </w:rPr>
      </w:pPr>
    </w:p>
    <w:p w14:paraId="7765EE36" w14:textId="77777777" w:rsidR="00503EC5" w:rsidRDefault="00503EC5" w:rsidP="00424DE4">
      <w:pPr>
        <w:rPr>
          <w:rFonts w:ascii="Times New Roman" w:hAnsi="Times New Roman" w:cs="Times New Roman"/>
          <w:b/>
        </w:rPr>
      </w:pPr>
      <w:r w:rsidRPr="00DB6544">
        <w:rPr>
          <w:rFonts w:ascii="Times New Roman" w:hAnsi="Times New Roman" w:cs="Times New Roman"/>
          <w:b/>
        </w:rPr>
        <w:t>Set ASF Board Dates for 2015-2016</w:t>
      </w:r>
    </w:p>
    <w:p w14:paraId="2CEC3782" w14:textId="77777777" w:rsidR="00F479F6" w:rsidRDefault="00DB6544" w:rsidP="00424DE4">
      <w:pPr>
        <w:rPr>
          <w:rFonts w:ascii="Times New Roman" w:hAnsi="Times New Roman" w:cs="Times New Roman"/>
        </w:rPr>
      </w:pPr>
      <w:r>
        <w:rPr>
          <w:rFonts w:ascii="Times New Roman" w:hAnsi="Times New Roman" w:cs="Times New Roman"/>
        </w:rPr>
        <w:t xml:space="preserve">October 29-30, 2015 in </w:t>
      </w:r>
      <w:r w:rsidR="00F479F6">
        <w:rPr>
          <w:rFonts w:ascii="Times New Roman" w:hAnsi="Times New Roman" w:cs="Times New Roman"/>
        </w:rPr>
        <w:t>St. Cloud</w:t>
      </w:r>
    </w:p>
    <w:p w14:paraId="1809A5C2" w14:textId="13FA30AD" w:rsidR="00F479F6" w:rsidRDefault="00DB6544" w:rsidP="00424DE4">
      <w:pPr>
        <w:rPr>
          <w:rFonts w:ascii="Times New Roman" w:hAnsi="Times New Roman" w:cs="Times New Roman"/>
        </w:rPr>
      </w:pPr>
      <w:r>
        <w:rPr>
          <w:rFonts w:ascii="Times New Roman" w:hAnsi="Times New Roman" w:cs="Times New Roman"/>
        </w:rPr>
        <w:t>January</w:t>
      </w:r>
      <w:r w:rsidR="00F479F6">
        <w:rPr>
          <w:rFonts w:ascii="Times New Roman" w:hAnsi="Times New Roman" w:cs="Times New Roman"/>
        </w:rPr>
        <w:t xml:space="preserve"> 21-22, 2016 in St. Cloud (10:00 a.m. start)</w:t>
      </w:r>
    </w:p>
    <w:p w14:paraId="17BFF0C6" w14:textId="002A0ED4" w:rsidR="00DB6544" w:rsidRDefault="00F479F6" w:rsidP="00424DE4">
      <w:pPr>
        <w:rPr>
          <w:rFonts w:ascii="Times New Roman" w:hAnsi="Times New Roman" w:cs="Times New Roman"/>
        </w:rPr>
      </w:pPr>
      <w:r>
        <w:rPr>
          <w:rFonts w:ascii="Times New Roman" w:hAnsi="Times New Roman" w:cs="Times New Roman"/>
        </w:rPr>
        <w:t>March 24-25</w:t>
      </w:r>
      <w:r w:rsidR="00DB6544">
        <w:rPr>
          <w:rFonts w:ascii="Times New Roman" w:hAnsi="Times New Roman" w:cs="Times New Roman"/>
        </w:rPr>
        <w:t>, 2016 in St. Paul</w:t>
      </w:r>
      <w:r>
        <w:rPr>
          <w:rFonts w:ascii="Times New Roman" w:hAnsi="Times New Roman" w:cs="Times New Roman"/>
        </w:rPr>
        <w:t xml:space="preserve"> (perhaps Metro State) (12:30 p.m. date)</w:t>
      </w:r>
    </w:p>
    <w:p w14:paraId="2CFE9B53" w14:textId="3E999BFD" w:rsidR="00F479F6" w:rsidRDefault="00F479F6" w:rsidP="00424DE4">
      <w:pPr>
        <w:rPr>
          <w:rFonts w:ascii="Times New Roman" w:hAnsi="Times New Roman" w:cs="Times New Roman"/>
        </w:rPr>
      </w:pPr>
      <w:r>
        <w:rPr>
          <w:rFonts w:ascii="Times New Roman" w:hAnsi="Times New Roman" w:cs="Times New Roman"/>
        </w:rPr>
        <w:t>April 15, 2016 (in conjunction with State M&amp;C)</w:t>
      </w:r>
    </w:p>
    <w:p w14:paraId="471373E6" w14:textId="38E3BDEE" w:rsidR="00F479F6" w:rsidRPr="00DB6544" w:rsidRDefault="00F479F6" w:rsidP="00424DE4">
      <w:pPr>
        <w:rPr>
          <w:rFonts w:ascii="Times New Roman" w:hAnsi="Times New Roman" w:cs="Times New Roman"/>
        </w:rPr>
      </w:pPr>
      <w:r>
        <w:rPr>
          <w:rFonts w:ascii="Times New Roman" w:hAnsi="Times New Roman" w:cs="Times New Roman"/>
        </w:rPr>
        <w:t>July 21-22, 2016 (tentative)</w:t>
      </w:r>
    </w:p>
    <w:p w14:paraId="5942E7AD" w14:textId="77777777" w:rsidR="00DB6544" w:rsidRDefault="00DB6544" w:rsidP="00424DE4">
      <w:pPr>
        <w:rPr>
          <w:rFonts w:ascii="Times New Roman" w:hAnsi="Times New Roman" w:cs="Times New Roman"/>
        </w:rPr>
      </w:pPr>
    </w:p>
    <w:p w14:paraId="1C7087FA" w14:textId="77777777" w:rsidR="00503EC5" w:rsidRDefault="00503EC5" w:rsidP="00424DE4">
      <w:pPr>
        <w:rPr>
          <w:rFonts w:ascii="Times New Roman" w:hAnsi="Times New Roman" w:cs="Times New Roman"/>
          <w:b/>
        </w:rPr>
      </w:pPr>
      <w:r w:rsidRPr="00F479F6">
        <w:rPr>
          <w:rFonts w:ascii="Times New Roman" w:hAnsi="Times New Roman" w:cs="Times New Roman"/>
          <w:b/>
        </w:rPr>
        <w:t>Campus Workplace Environment Policies</w:t>
      </w:r>
    </w:p>
    <w:p w14:paraId="34A6505A" w14:textId="3AEA9B40" w:rsidR="008E1D69" w:rsidRPr="008E1D69" w:rsidRDefault="008E1D69" w:rsidP="00424DE4">
      <w:pPr>
        <w:rPr>
          <w:rFonts w:ascii="Times New Roman" w:hAnsi="Times New Roman" w:cs="Times New Roman"/>
        </w:rPr>
      </w:pPr>
      <w:r w:rsidRPr="008E1D69">
        <w:rPr>
          <w:rFonts w:ascii="Times New Roman" w:hAnsi="Times New Roman" w:cs="Times New Roman"/>
        </w:rPr>
        <w:t xml:space="preserve">On </w:t>
      </w:r>
      <w:r>
        <w:rPr>
          <w:rFonts w:ascii="Times New Roman" w:hAnsi="Times New Roman" w:cs="Times New Roman"/>
        </w:rPr>
        <w:t xml:space="preserve">State </w:t>
      </w:r>
      <w:r w:rsidRPr="008E1D69">
        <w:rPr>
          <w:rFonts w:ascii="Times New Roman" w:hAnsi="Times New Roman" w:cs="Times New Roman"/>
        </w:rPr>
        <w:t xml:space="preserve">M&amp;C </w:t>
      </w:r>
      <w:r>
        <w:rPr>
          <w:rFonts w:ascii="Times New Roman" w:hAnsi="Times New Roman" w:cs="Times New Roman"/>
        </w:rPr>
        <w:t>agenda.</w:t>
      </w:r>
    </w:p>
    <w:p w14:paraId="73D3272F" w14:textId="77777777" w:rsidR="008E1D69" w:rsidRPr="008E1D69" w:rsidRDefault="008E1D69" w:rsidP="00424DE4">
      <w:pPr>
        <w:rPr>
          <w:rFonts w:ascii="Times New Roman" w:hAnsi="Times New Roman" w:cs="Times New Roman"/>
        </w:rPr>
      </w:pPr>
    </w:p>
    <w:p w14:paraId="241D4D20" w14:textId="77777777" w:rsidR="00503EC5" w:rsidRDefault="00503EC5" w:rsidP="00424DE4">
      <w:pPr>
        <w:rPr>
          <w:rFonts w:ascii="Times New Roman" w:hAnsi="Times New Roman" w:cs="Times New Roman"/>
          <w:b/>
        </w:rPr>
      </w:pPr>
      <w:r w:rsidRPr="008E1D69">
        <w:rPr>
          <w:rFonts w:ascii="Times New Roman" w:hAnsi="Times New Roman" w:cs="Times New Roman"/>
          <w:b/>
        </w:rPr>
        <w:t>Campus PDF Policies and Procedures</w:t>
      </w:r>
    </w:p>
    <w:p w14:paraId="5552C8C8" w14:textId="29D63DFC" w:rsidR="008E1D69" w:rsidRPr="008E1D69" w:rsidRDefault="008E1D69" w:rsidP="00424DE4">
      <w:pPr>
        <w:rPr>
          <w:rFonts w:ascii="Times New Roman" w:hAnsi="Times New Roman" w:cs="Times New Roman"/>
        </w:rPr>
      </w:pPr>
      <w:r>
        <w:rPr>
          <w:rFonts w:ascii="Times New Roman" w:hAnsi="Times New Roman" w:cs="Times New Roman"/>
        </w:rPr>
        <w:t>Covered under Grievance Officer report.</w:t>
      </w:r>
    </w:p>
    <w:p w14:paraId="27AF5540" w14:textId="77777777" w:rsidR="008E1D69" w:rsidRPr="008E1D69" w:rsidRDefault="008E1D69" w:rsidP="00424DE4">
      <w:pPr>
        <w:rPr>
          <w:rFonts w:ascii="Times New Roman" w:hAnsi="Times New Roman" w:cs="Times New Roman"/>
          <w:b/>
        </w:rPr>
      </w:pPr>
    </w:p>
    <w:p w14:paraId="13248D29" w14:textId="77777777" w:rsidR="00503EC5" w:rsidRDefault="00503EC5" w:rsidP="00424DE4">
      <w:pPr>
        <w:rPr>
          <w:rFonts w:ascii="Times New Roman" w:hAnsi="Times New Roman" w:cs="Times New Roman"/>
          <w:b/>
        </w:rPr>
      </w:pPr>
      <w:r w:rsidRPr="008E1D69">
        <w:rPr>
          <w:rFonts w:ascii="Times New Roman" w:hAnsi="Times New Roman" w:cs="Times New Roman"/>
          <w:b/>
        </w:rPr>
        <w:t>Transition for Charting the Future</w:t>
      </w:r>
    </w:p>
    <w:p w14:paraId="0C664B93" w14:textId="22548C69" w:rsidR="008E1D69" w:rsidRPr="008E1D69" w:rsidRDefault="008E1D69" w:rsidP="00424DE4">
      <w:pPr>
        <w:rPr>
          <w:rFonts w:ascii="Times New Roman" w:hAnsi="Times New Roman" w:cs="Times New Roman"/>
        </w:rPr>
      </w:pPr>
      <w:r>
        <w:rPr>
          <w:rFonts w:ascii="Times New Roman" w:hAnsi="Times New Roman" w:cs="Times New Roman"/>
        </w:rPr>
        <w:t>Jim Anderson and Tracy Rahim will serve on Coordinating Council.  Leadership Council has received 40+ initiatives from CtF.</w:t>
      </w:r>
    </w:p>
    <w:p w14:paraId="72D24690" w14:textId="77777777" w:rsidR="00503EC5" w:rsidRDefault="00503EC5" w:rsidP="00424DE4">
      <w:pPr>
        <w:rPr>
          <w:rFonts w:ascii="Times New Roman" w:hAnsi="Times New Roman" w:cs="Times New Roman"/>
          <w:b/>
        </w:rPr>
      </w:pPr>
    </w:p>
    <w:p w14:paraId="07E9ED3D" w14:textId="77777777" w:rsidR="00424DE4" w:rsidRDefault="00424DE4" w:rsidP="00424DE4">
      <w:pPr>
        <w:rPr>
          <w:rFonts w:ascii="Times New Roman" w:hAnsi="Times New Roman" w:cs="Times New Roman"/>
          <w:b/>
        </w:rPr>
      </w:pPr>
      <w:r w:rsidRPr="00A93A00">
        <w:rPr>
          <w:rFonts w:ascii="Times New Roman" w:hAnsi="Times New Roman" w:cs="Times New Roman"/>
          <w:b/>
        </w:rPr>
        <w:t>Other Topics/Items</w:t>
      </w:r>
    </w:p>
    <w:p w14:paraId="209B6360" w14:textId="77777777" w:rsidR="008E1D69" w:rsidRDefault="008E1D69" w:rsidP="00424DE4">
      <w:pPr>
        <w:rPr>
          <w:rFonts w:ascii="Times New Roman" w:hAnsi="Times New Roman" w:cs="Times New Roman"/>
          <w:b/>
        </w:rPr>
      </w:pPr>
    </w:p>
    <w:p w14:paraId="343EF86E" w14:textId="77777777" w:rsidR="00503EC5" w:rsidRDefault="00503EC5" w:rsidP="00424DE4">
      <w:pPr>
        <w:rPr>
          <w:rFonts w:ascii="Times New Roman" w:hAnsi="Times New Roman" w:cs="Times New Roman"/>
          <w:b/>
        </w:rPr>
      </w:pPr>
      <w:r w:rsidRPr="008E1D69">
        <w:rPr>
          <w:rFonts w:ascii="Times New Roman" w:hAnsi="Times New Roman" w:cs="Times New Roman"/>
          <w:b/>
        </w:rPr>
        <w:t>Update the ASF State Website</w:t>
      </w:r>
    </w:p>
    <w:p w14:paraId="04401B71" w14:textId="2A696F0E" w:rsidR="008E1D69" w:rsidRPr="008E1D69" w:rsidRDefault="008E1D69" w:rsidP="00424DE4">
      <w:pPr>
        <w:rPr>
          <w:rFonts w:ascii="Times New Roman" w:hAnsi="Times New Roman" w:cs="Times New Roman"/>
        </w:rPr>
      </w:pPr>
      <w:r>
        <w:rPr>
          <w:rFonts w:ascii="Times New Roman" w:hAnsi="Times New Roman" w:cs="Times New Roman"/>
        </w:rPr>
        <w:t>Gus is key person as Local 320.  Janet will be our liaison from the Board.</w:t>
      </w:r>
    </w:p>
    <w:p w14:paraId="581FD87B" w14:textId="77777777" w:rsidR="00503EC5" w:rsidRPr="00503EC5" w:rsidRDefault="00503EC5" w:rsidP="00424DE4">
      <w:pPr>
        <w:rPr>
          <w:rFonts w:ascii="Times New Roman" w:hAnsi="Times New Roman" w:cs="Times New Roman"/>
        </w:rPr>
      </w:pPr>
    </w:p>
    <w:p w14:paraId="58C0DBF2" w14:textId="77777777" w:rsidR="00424DE4" w:rsidRDefault="00424DE4" w:rsidP="00424DE4">
      <w:pPr>
        <w:rPr>
          <w:rFonts w:ascii="Times New Roman" w:hAnsi="Times New Roman" w:cs="Times New Roman"/>
          <w:b/>
        </w:rPr>
      </w:pPr>
      <w:r w:rsidRPr="00A93A00">
        <w:rPr>
          <w:rFonts w:ascii="Times New Roman" w:hAnsi="Times New Roman" w:cs="Times New Roman"/>
          <w:b/>
        </w:rPr>
        <w:t>M&amp;C agenda items</w:t>
      </w:r>
    </w:p>
    <w:p w14:paraId="3EA28287" w14:textId="77777777" w:rsidR="00A70C7D" w:rsidRDefault="00A70C7D" w:rsidP="00424DE4">
      <w:pPr>
        <w:rPr>
          <w:rFonts w:ascii="Times New Roman" w:hAnsi="Times New Roman" w:cs="Times New Roman"/>
          <w:b/>
        </w:rPr>
      </w:pPr>
    </w:p>
    <w:p w14:paraId="2DD30969" w14:textId="3AD05E60" w:rsidR="00BA2BEC" w:rsidRDefault="00BA2BEC" w:rsidP="00424DE4">
      <w:pPr>
        <w:rPr>
          <w:rFonts w:ascii="Times New Roman" w:hAnsi="Times New Roman" w:cs="Times New Roman"/>
        </w:rPr>
      </w:pPr>
      <w:r>
        <w:rPr>
          <w:rFonts w:ascii="Times New Roman" w:hAnsi="Times New Roman" w:cs="Times New Roman"/>
        </w:rPr>
        <w:t>Personal Day Reporting – what is happening?</w:t>
      </w:r>
    </w:p>
    <w:p w14:paraId="7B76480F" w14:textId="03B7718C" w:rsidR="00A70C7D" w:rsidRDefault="00A70C7D" w:rsidP="00424DE4">
      <w:pPr>
        <w:rPr>
          <w:rFonts w:ascii="Times New Roman" w:hAnsi="Times New Roman" w:cs="Times New Roman"/>
        </w:rPr>
      </w:pPr>
      <w:r w:rsidRPr="00A70C7D">
        <w:rPr>
          <w:rFonts w:ascii="Times New Roman" w:hAnsi="Times New Roman" w:cs="Times New Roman"/>
        </w:rPr>
        <w:t>Workplace Environment Policy</w:t>
      </w:r>
    </w:p>
    <w:p w14:paraId="09578837" w14:textId="66C1585F" w:rsidR="00653356" w:rsidRDefault="00BA2BEC" w:rsidP="00424DE4">
      <w:pPr>
        <w:rPr>
          <w:rFonts w:ascii="Times New Roman" w:hAnsi="Times New Roman" w:cs="Times New Roman"/>
        </w:rPr>
      </w:pPr>
      <w:r>
        <w:rPr>
          <w:rFonts w:ascii="Times New Roman" w:hAnsi="Times New Roman" w:cs="Times New Roman"/>
        </w:rPr>
        <w:lastRenderedPageBreak/>
        <w:t xml:space="preserve">RFP for </w:t>
      </w:r>
      <w:r w:rsidR="00034207">
        <w:rPr>
          <w:rFonts w:ascii="Times New Roman" w:hAnsi="Times New Roman" w:cs="Times New Roman"/>
        </w:rPr>
        <w:t>Branding of MnSCU – what is happening?</w:t>
      </w:r>
    </w:p>
    <w:p w14:paraId="16C4E532" w14:textId="5EC8F66C" w:rsidR="0067111F" w:rsidRDefault="0067111F" w:rsidP="00424DE4">
      <w:pPr>
        <w:rPr>
          <w:rFonts w:ascii="Times New Roman" w:hAnsi="Times New Roman" w:cs="Times New Roman"/>
        </w:rPr>
      </w:pPr>
      <w:r>
        <w:rPr>
          <w:rFonts w:ascii="Times New Roman" w:hAnsi="Times New Roman" w:cs="Times New Roman"/>
        </w:rPr>
        <w:t xml:space="preserve">FAMA Project </w:t>
      </w:r>
      <w:r w:rsidR="0050117F">
        <w:rPr>
          <w:rFonts w:ascii="Times New Roman" w:hAnsi="Times New Roman" w:cs="Times New Roman"/>
        </w:rPr>
        <w:t>Update</w:t>
      </w:r>
    </w:p>
    <w:p w14:paraId="4071F70C" w14:textId="6F1F6BE9" w:rsidR="00A10BD9" w:rsidRDefault="00A10BD9" w:rsidP="00424DE4">
      <w:pPr>
        <w:rPr>
          <w:rFonts w:ascii="Times New Roman" w:hAnsi="Times New Roman" w:cs="Times New Roman"/>
        </w:rPr>
      </w:pPr>
      <w:r>
        <w:rPr>
          <w:rFonts w:ascii="Times New Roman" w:hAnsi="Times New Roman" w:cs="Times New Roman"/>
        </w:rPr>
        <w:t>Charting the Future Update</w:t>
      </w:r>
    </w:p>
    <w:p w14:paraId="2129BE80" w14:textId="597E0ABE" w:rsidR="0065230C" w:rsidRDefault="0065230C" w:rsidP="00424DE4">
      <w:pPr>
        <w:rPr>
          <w:rFonts w:ascii="Times New Roman" w:hAnsi="Times New Roman" w:cs="Times New Roman"/>
        </w:rPr>
      </w:pPr>
      <w:r>
        <w:rPr>
          <w:rFonts w:ascii="Times New Roman" w:hAnsi="Times New Roman" w:cs="Times New Roman"/>
        </w:rPr>
        <w:t>Budget Updates</w:t>
      </w:r>
    </w:p>
    <w:p w14:paraId="63192F6E" w14:textId="583D7191" w:rsidR="0065230C" w:rsidRDefault="0065230C" w:rsidP="00424DE4">
      <w:pPr>
        <w:rPr>
          <w:rFonts w:ascii="Times New Roman" w:hAnsi="Times New Roman" w:cs="Times New Roman"/>
        </w:rPr>
      </w:pPr>
      <w:r>
        <w:rPr>
          <w:rFonts w:ascii="Times New Roman" w:hAnsi="Times New Roman" w:cs="Times New Roman"/>
        </w:rPr>
        <w:t>NASH Initiatives Update</w:t>
      </w:r>
    </w:p>
    <w:p w14:paraId="483AA303" w14:textId="0C8C940B" w:rsidR="0065230C" w:rsidRDefault="0065230C" w:rsidP="00424DE4">
      <w:pPr>
        <w:rPr>
          <w:rFonts w:ascii="Times New Roman" w:hAnsi="Times New Roman" w:cs="Times New Roman"/>
        </w:rPr>
      </w:pPr>
      <w:r>
        <w:rPr>
          <w:rFonts w:ascii="Times New Roman" w:hAnsi="Times New Roman" w:cs="Times New Roman"/>
        </w:rPr>
        <w:t>Complete College America Participation Update</w:t>
      </w:r>
    </w:p>
    <w:p w14:paraId="40E0150B" w14:textId="536EF77C" w:rsidR="0065230C" w:rsidRDefault="0065230C" w:rsidP="00424DE4">
      <w:pPr>
        <w:rPr>
          <w:rFonts w:ascii="Times New Roman" w:hAnsi="Times New Roman" w:cs="Times New Roman"/>
        </w:rPr>
      </w:pPr>
    </w:p>
    <w:p w14:paraId="7E116B83" w14:textId="77777777" w:rsidR="00653356" w:rsidRDefault="00653356" w:rsidP="00424DE4">
      <w:pPr>
        <w:rPr>
          <w:rFonts w:ascii="Times New Roman" w:hAnsi="Times New Roman" w:cs="Times New Roman"/>
        </w:rPr>
      </w:pPr>
    </w:p>
    <w:p w14:paraId="65C6B324" w14:textId="600EE78C" w:rsidR="000665E6" w:rsidRDefault="000665E6" w:rsidP="00424DE4">
      <w:pPr>
        <w:rPr>
          <w:rFonts w:ascii="Times New Roman" w:hAnsi="Times New Roman" w:cs="Times New Roman"/>
        </w:rPr>
      </w:pPr>
      <w:r>
        <w:rPr>
          <w:rFonts w:ascii="Times New Roman" w:hAnsi="Times New Roman" w:cs="Times New Roman"/>
        </w:rPr>
        <w:t xml:space="preserve">Motion to adjourn by </w:t>
      </w:r>
      <w:r w:rsidR="0012531A">
        <w:rPr>
          <w:rFonts w:ascii="Times New Roman" w:hAnsi="Times New Roman" w:cs="Times New Roman"/>
        </w:rPr>
        <w:t>T. Rahim.  Meeting adjourned at 11:33 a.m.</w:t>
      </w:r>
    </w:p>
    <w:p w14:paraId="56DA2BFE" w14:textId="77777777" w:rsidR="000665E6" w:rsidRDefault="000665E6" w:rsidP="00424DE4">
      <w:pPr>
        <w:rPr>
          <w:rFonts w:ascii="Times New Roman" w:hAnsi="Times New Roman" w:cs="Times New Roman"/>
        </w:rPr>
      </w:pPr>
    </w:p>
    <w:p w14:paraId="0AD69960" w14:textId="77777777" w:rsidR="000665E6" w:rsidRPr="00A70C7D" w:rsidRDefault="000665E6" w:rsidP="00424DE4">
      <w:pPr>
        <w:rPr>
          <w:rFonts w:ascii="Times New Roman" w:hAnsi="Times New Roman" w:cs="Times New Roman"/>
        </w:rPr>
      </w:pPr>
    </w:p>
    <w:p w14:paraId="293981D3" w14:textId="258ECB3E" w:rsidR="00424DE4" w:rsidRDefault="00424DE4" w:rsidP="00424DE4">
      <w:pPr>
        <w:rPr>
          <w:rFonts w:ascii="Times New Roman" w:hAnsi="Times New Roman" w:cs="Times New Roman"/>
          <w:b/>
        </w:rPr>
      </w:pPr>
      <w:r w:rsidRPr="00A93A00">
        <w:rPr>
          <w:rFonts w:ascii="Times New Roman" w:hAnsi="Times New Roman" w:cs="Times New Roman"/>
          <w:b/>
        </w:rPr>
        <w:t xml:space="preserve">Future </w:t>
      </w:r>
      <w:r w:rsidR="00AF3FFE">
        <w:rPr>
          <w:rFonts w:ascii="Times New Roman" w:hAnsi="Times New Roman" w:cs="Times New Roman"/>
          <w:b/>
        </w:rPr>
        <w:t xml:space="preserve">ASF State Board </w:t>
      </w:r>
      <w:r w:rsidRPr="00A93A00">
        <w:rPr>
          <w:rFonts w:ascii="Times New Roman" w:hAnsi="Times New Roman" w:cs="Times New Roman"/>
          <w:b/>
        </w:rPr>
        <w:t>Meeting Dates:</w:t>
      </w:r>
    </w:p>
    <w:p w14:paraId="46F011C6" w14:textId="77777777" w:rsidR="003F3DF5" w:rsidRDefault="003F3DF5" w:rsidP="00424DE4">
      <w:pPr>
        <w:rPr>
          <w:rFonts w:ascii="Times New Roman" w:hAnsi="Times New Roman" w:cs="Times New Roman"/>
          <w:b/>
        </w:rPr>
      </w:pPr>
    </w:p>
    <w:p w14:paraId="6878F4D2" w14:textId="77777777" w:rsidR="003F3DF5" w:rsidRDefault="003F3DF5" w:rsidP="003F3DF5">
      <w:pPr>
        <w:rPr>
          <w:rFonts w:ascii="Times New Roman" w:hAnsi="Times New Roman" w:cs="Times New Roman"/>
        </w:rPr>
      </w:pPr>
      <w:r>
        <w:rPr>
          <w:rFonts w:ascii="Times New Roman" w:hAnsi="Times New Roman" w:cs="Times New Roman"/>
        </w:rPr>
        <w:t>October 29-30, 2015 in St. Cloud</w:t>
      </w:r>
    </w:p>
    <w:p w14:paraId="0355100F" w14:textId="77777777" w:rsidR="003F3DF5" w:rsidRDefault="003F3DF5" w:rsidP="003F3DF5">
      <w:pPr>
        <w:rPr>
          <w:rFonts w:ascii="Times New Roman" w:hAnsi="Times New Roman" w:cs="Times New Roman"/>
        </w:rPr>
      </w:pPr>
      <w:r>
        <w:rPr>
          <w:rFonts w:ascii="Times New Roman" w:hAnsi="Times New Roman" w:cs="Times New Roman"/>
        </w:rPr>
        <w:t>January 21-22, 2016 in St. Cloud (10:00 a.m. start)</w:t>
      </w:r>
    </w:p>
    <w:p w14:paraId="7155CBEA" w14:textId="77777777" w:rsidR="003F3DF5" w:rsidRDefault="003F3DF5" w:rsidP="003F3DF5">
      <w:pPr>
        <w:rPr>
          <w:rFonts w:ascii="Times New Roman" w:hAnsi="Times New Roman" w:cs="Times New Roman"/>
        </w:rPr>
      </w:pPr>
      <w:r>
        <w:rPr>
          <w:rFonts w:ascii="Times New Roman" w:hAnsi="Times New Roman" w:cs="Times New Roman"/>
        </w:rPr>
        <w:t>March 24-25, 2016 in St. Paul (perhaps Metro State) (12:30 p.m. date)</w:t>
      </w:r>
    </w:p>
    <w:p w14:paraId="037CC042" w14:textId="77777777" w:rsidR="003F3DF5" w:rsidRDefault="003F3DF5" w:rsidP="003F3DF5">
      <w:pPr>
        <w:rPr>
          <w:rFonts w:ascii="Times New Roman" w:hAnsi="Times New Roman" w:cs="Times New Roman"/>
        </w:rPr>
      </w:pPr>
      <w:r>
        <w:rPr>
          <w:rFonts w:ascii="Times New Roman" w:hAnsi="Times New Roman" w:cs="Times New Roman"/>
        </w:rPr>
        <w:t>April 15, 2016 (in conjunction with State M&amp;C)</w:t>
      </w:r>
    </w:p>
    <w:p w14:paraId="63E84BE9" w14:textId="77777777" w:rsidR="003F3DF5" w:rsidRPr="00DB6544" w:rsidRDefault="003F3DF5" w:rsidP="003F3DF5">
      <w:pPr>
        <w:rPr>
          <w:rFonts w:ascii="Times New Roman" w:hAnsi="Times New Roman" w:cs="Times New Roman"/>
        </w:rPr>
      </w:pPr>
      <w:r>
        <w:rPr>
          <w:rFonts w:ascii="Times New Roman" w:hAnsi="Times New Roman" w:cs="Times New Roman"/>
        </w:rPr>
        <w:t>July 21-22, 2016 (tentative)</w:t>
      </w:r>
    </w:p>
    <w:p w14:paraId="02E6B9F7" w14:textId="77777777" w:rsidR="003F3DF5" w:rsidRPr="00A93A00" w:rsidRDefault="003F3DF5" w:rsidP="00424DE4">
      <w:pPr>
        <w:rPr>
          <w:rFonts w:ascii="Times New Roman" w:hAnsi="Times New Roman" w:cs="Times New Roman"/>
          <w:b/>
        </w:rPr>
      </w:pPr>
    </w:p>
    <w:p w14:paraId="1E364589" w14:textId="77777777" w:rsidR="003D0AC5" w:rsidRPr="00A93A00" w:rsidRDefault="003D0AC5" w:rsidP="00424DE4">
      <w:pPr>
        <w:rPr>
          <w:rFonts w:ascii="Times New Roman" w:hAnsi="Times New Roman" w:cs="Times New Roman"/>
          <w:b/>
        </w:rPr>
      </w:pPr>
    </w:p>
    <w:p w14:paraId="62029AF8" w14:textId="61B522BA" w:rsidR="00424DE4" w:rsidRDefault="003F3DF5" w:rsidP="003F3DF5">
      <w:pPr>
        <w:rPr>
          <w:rFonts w:ascii="Times New Roman" w:hAnsi="Times New Roman" w:cs="Times New Roman"/>
          <w:b/>
        </w:rPr>
      </w:pPr>
      <w:r>
        <w:rPr>
          <w:rFonts w:ascii="Times New Roman" w:hAnsi="Times New Roman" w:cs="Times New Roman"/>
          <w:b/>
        </w:rPr>
        <w:t xml:space="preserve">State </w:t>
      </w:r>
      <w:r w:rsidR="00424DE4" w:rsidRPr="00A93A00">
        <w:rPr>
          <w:rFonts w:ascii="Times New Roman" w:hAnsi="Times New Roman" w:cs="Times New Roman"/>
          <w:b/>
        </w:rPr>
        <w:t>Meet and Confer</w:t>
      </w:r>
    </w:p>
    <w:p w14:paraId="18FFF796" w14:textId="77777777" w:rsidR="00990A77" w:rsidRDefault="00990A77" w:rsidP="003F3DF5">
      <w:pPr>
        <w:rPr>
          <w:rFonts w:ascii="Times New Roman" w:hAnsi="Times New Roman" w:cs="Times New Roman"/>
        </w:rPr>
      </w:pPr>
      <w:r>
        <w:rPr>
          <w:rFonts w:ascii="Times New Roman" w:hAnsi="Times New Roman" w:cs="Times New Roman"/>
        </w:rPr>
        <w:t>September 25, 2015</w:t>
      </w:r>
    </w:p>
    <w:p w14:paraId="2EC9EF0A" w14:textId="77777777" w:rsidR="00990A77" w:rsidRDefault="00990A77" w:rsidP="003F3DF5">
      <w:pPr>
        <w:rPr>
          <w:rFonts w:ascii="Times New Roman" w:hAnsi="Times New Roman" w:cs="Times New Roman"/>
        </w:rPr>
      </w:pPr>
      <w:r>
        <w:rPr>
          <w:rFonts w:ascii="Times New Roman" w:hAnsi="Times New Roman" w:cs="Times New Roman"/>
        </w:rPr>
        <w:t>November 13, 2015</w:t>
      </w:r>
    </w:p>
    <w:p w14:paraId="13E4194B" w14:textId="77777777" w:rsidR="00990A77" w:rsidRDefault="00990A77" w:rsidP="003F3DF5">
      <w:pPr>
        <w:rPr>
          <w:rFonts w:ascii="Times New Roman" w:hAnsi="Times New Roman" w:cs="Times New Roman"/>
        </w:rPr>
      </w:pPr>
      <w:r>
        <w:rPr>
          <w:rFonts w:ascii="Times New Roman" w:hAnsi="Times New Roman" w:cs="Times New Roman"/>
        </w:rPr>
        <w:t>February 5, 2016</w:t>
      </w:r>
    </w:p>
    <w:p w14:paraId="30AB10BD" w14:textId="77777777" w:rsidR="00990A77" w:rsidRDefault="00990A77" w:rsidP="003F3DF5">
      <w:pPr>
        <w:rPr>
          <w:rFonts w:ascii="Times New Roman" w:hAnsi="Times New Roman" w:cs="Times New Roman"/>
        </w:rPr>
      </w:pPr>
      <w:r>
        <w:rPr>
          <w:rFonts w:ascii="Times New Roman" w:hAnsi="Times New Roman" w:cs="Times New Roman"/>
        </w:rPr>
        <w:t>April 15, 2016</w:t>
      </w:r>
    </w:p>
    <w:p w14:paraId="2DADE8DF" w14:textId="77777777" w:rsidR="00990A77" w:rsidRDefault="00990A77" w:rsidP="00424DE4">
      <w:pPr>
        <w:ind w:firstLine="720"/>
        <w:rPr>
          <w:rFonts w:ascii="Times New Roman" w:hAnsi="Times New Roman" w:cs="Times New Roman"/>
          <w:b/>
        </w:rPr>
      </w:pPr>
    </w:p>
    <w:p w14:paraId="03CB6E0F" w14:textId="77777777" w:rsidR="001E030F" w:rsidRPr="00A93A00" w:rsidRDefault="001E030F" w:rsidP="00424DE4">
      <w:pPr>
        <w:ind w:firstLine="720"/>
        <w:rPr>
          <w:rFonts w:ascii="Times New Roman" w:hAnsi="Times New Roman" w:cs="Times New Roman"/>
          <w:b/>
        </w:rPr>
      </w:pPr>
    </w:p>
    <w:p w14:paraId="2E49EE06" w14:textId="77777777" w:rsidR="00424DE4" w:rsidRDefault="003D0AC5" w:rsidP="003F3DF5">
      <w:pPr>
        <w:pStyle w:val="NoSpacing"/>
        <w:rPr>
          <w:rFonts w:ascii="Times New Roman" w:hAnsi="Times New Roman" w:cs="Times New Roman"/>
          <w:b/>
          <w:sz w:val="24"/>
          <w:szCs w:val="24"/>
        </w:rPr>
      </w:pPr>
      <w:r w:rsidRPr="00A93A00">
        <w:rPr>
          <w:rFonts w:ascii="Times New Roman" w:hAnsi="Times New Roman" w:cs="Times New Roman"/>
          <w:b/>
          <w:sz w:val="24"/>
          <w:szCs w:val="24"/>
        </w:rPr>
        <w:t>MNSCU Board meetings</w:t>
      </w:r>
    </w:p>
    <w:p w14:paraId="653D14F9" w14:textId="77777777" w:rsidR="008A23C2" w:rsidRDefault="00990A77" w:rsidP="003F3DF5">
      <w:pPr>
        <w:pStyle w:val="NoSpacing"/>
        <w:rPr>
          <w:rFonts w:ascii="Times New Roman" w:hAnsi="Times New Roman" w:cs="Times New Roman"/>
          <w:sz w:val="24"/>
          <w:szCs w:val="24"/>
        </w:rPr>
      </w:pPr>
      <w:r>
        <w:rPr>
          <w:rFonts w:ascii="Times New Roman" w:hAnsi="Times New Roman" w:cs="Times New Roman"/>
          <w:sz w:val="24"/>
          <w:szCs w:val="24"/>
        </w:rPr>
        <w:t xml:space="preserve">September 15-16  </w:t>
      </w:r>
      <w:r w:rsidR="0085336D">
        <w:rPr>
          <w:rFonts w:ascii="Times New Roman" w:hAnsi="Times New Roman" w:cs="Times New Roman"/>
          <w:sz w:val="24"/>
          <w:szCs w:val="24"/>
        </w:rPr>
        <w:t xml:space="preserve"> </w:t>
      </w:r>
      <w:r>
        <w:rPr>
          <w:rFonts w:ascii="Times New Roman" w:hAnsi="Times New Roman" w:cs="Times New Roman"/>
          <w:sz w:val="24"/>
          <w:szCs w:val="24"/>
        </w:rPr>
        <w:t xml:space="preserve"> 2015</w:t>
      </w:r>
      <w:r>
        <w:rPr>
          <w:rFonts w:ascii="Times New Roman" w:hAnsi="Times New Roman" w:cs="Times New Roman"/>
          <w:sz w:val="24"/>
          <w:szCs w:val="24"/>
        </w:rPr>
        <w:tab/>
        <w:t>Board Orientation and Retreat</w:t>
      </w:r>
    </w:p>
    <w:p w14:paraId="735A8885" w14:textId="77777777" w:rsidR="00990A77" w:rsidRDefault="00990A77" w:rsidP="003F3DF5">
      <w:pPr>
        <w:pStyle w:val="NoSpacing"/>
        <w:rPr>
          <w:rFonts w:ascii="Times New Roman" w:hAnsi="Times New Roman" w:cs="Times New Roman"/>
          <w:sz w:val="24"/>
          <w:szCs w:val="24"/>
        </w:rPr>
      </w:pPr>
      <w:r>
        <w:rPr>
          <w:rFonts w:ascii="Times New Roman" w:hAnsi="Times New Roman" w:cs="Times New Roman"/>
          <w:sz w:val="24"/>
          <w:szCs w:val="24"/>
        </w:rPr>
        <w:t>October 20-21</w:t>
      </w:r>
      <w:r>
        <w:rPr>
          <w:rFonts w:ascii="Times New Roman" w:hAnsi="Times New Roman" w:cs="Times New Roman"/>
          <w:sz w:val="24"/>
          <w:szCs w:val="24"/>
        </w:rPr>
        <w:tab/>
        <w:t xml:space="preserve">       2015</w:t>
      </w:r>
      <w:r>
        <w:rPr>
          <w:rFonts w:ascii="Times New Roman" w:hAnsi="Times New Roman" w:cs="Times New Roman"/>
          <w:sz w:val="24"/>
          <w:szCs w:val="24"/>
        </w:rPr>
        <w:tab/>
      </w:r>
    </w:p>
    <w:p w14:paraId="73343E04" w14:textId="77777777" w:rsidR="00990A77" w:rsidRDefault="00990A77" w:rsidP="003F3DF5">
      <w:pPr>
        <w:pStyle w:val="NoSpacing"/>
        <w:rPr>
          <w:rFonts w:ascii="Times New Roman" w:hAnsi="Times New Roman" w:cs="Times New Roman"/>
          <w:sz w:val="24"/>
          <w:szCs w:val="24"/>
        </w:rPr>
      </w:pPr>
      <w:r>
        <w:rPr>
          <w:rFonts w:ascii="Times New Roman" w:hAnsi="Times New Roman" w:cs="Times New Roman"/>
          <w:sz w:val="24"/>
          <w:szCs w:val="24"/>
        </w:rPr>
        <w:t>November 17-18    2015</w:t>
      </w:r>
    </w:p>
    <w:p w14:paraId="363C0847" w14:textId="77777777" w:rsidR="00990A77" w:rsidRDefault="00990A77" w:rsidP="003F3DF5">
      <w:pPr>
        <w:pStyle w:val="NoSpacing"/>
        <w:rPr>
          <w:rFonts w:ascii="Times New Roman" w:hAnsi="Times New Roman" w:cs="Times New Roman"/>
          <w:sz w:val="24"/>
          <w:szCs w:val="24"/>
        </w:rPr>
      </w:pPr>
      <w:r>
        <w:rPr>
          <w:rFonts w:ascii="Times New Roman" w:hAnsi="Times New Roman" w:cs="Times New Roman"/>
          <w:sz w:val="24"/>
          <w:szCs w:val="24"/>
        </w:rPr>
        <w:t>January 26-27</w:t>
      </w:r>
      <w:r>
        <w:rPr>
          <w:rFonts w:ascii="Times New Roman" w:hAnsi="Times New Roman" w:cs="Times New Roman"/>
          <w:sz w:val="24"/>
          <w:szCs w:val="24"/>
        </w:rPr>
        <w:tab/>
        <w:t xml:space="preserve">       2016</w:t>
      </w:r>
    </w:p>
    <w:p w14:paraId="38166A21" w14:textId="77777777" w:rsidR="00990A77" w:rsidRDefault="00990A77" w:rsidP="003F3DF5">
      <w:pPr>
        <w:pStyle w:val="NoSpacing"/>
        <w:rPr>
          <w:rFonts w:ascii="Times New Roman" w:hAnsi="Times New Roman" w:cs="Times New Roman"/>
          <w:sz w:val="24"/>
          <w:szCs w:val="24"/>
        </w:rPr>
      </w:pPr>
      <w:r>
        <w:rPr>
          <w:rFonts w:ascii="Times New Roman" w:hAnsi="Times New Roman" w:cs="Times New Roman"/>
          <w:sz w:val="24"/>
          <w:szCs w:val="24"/>
        </w:rPr>
        <w:t>March 15-16</w:t>
      </w:r>
      <w:r>
        <w:rPr>
          <w:rFonts w:ascii="Times New Roman" w:hAnsi="Times New Roman" w:cs="Times New Roman"/>
          <w:sz w:val="24"/>
          <w:szCs w:val="24"/>
        </w:rPr>
        <w:tab/>
        <w:t xml:space="preserve">       2016</w:t>
      </w:r>
    </w:p>
    <w:p w14:paraId="4EF241C3" w14:textId="77777777" w:rsidR="00990A77" w:rsidRDefault="00990A77" w:rsidP="003F3DF5">
      <w:pPr>
        <w:pStyle w:val="NoSpacing"/>
        <w:rPr>
          <w:rFonts w:ascii="Times New Roman" w:hAnsi="Times New Roman" w:cs="Times New Roman"/>
          <w:sz w:val="24"/>
          <w:szCs w:val="24"/>
        </w:rPr>
      </w:pPr>
      <w:r>
        <w:rPr>
          <w:rFonts w:ascii="Times New Roman" w:hAnsi="Times New Roman" w:cs="Times New Roman"/>
          <w:sz w:val="24"/>
          <w:szCs w:val="24"/>
        </w:rPr>
        <w:t>April 19-20</w:t>
      </w:r>
      <w:r>
        <w:rPr>
          <w:rFonts w:ascii="Times New Roman" w:hAnsi="Times New Roman" w:cs="Times New Roman"/>
          <w:sz w:val="24"/>
          <w:szCs w:val="24"/>
        </w:rPr>
        <w:tab/>
        <w:t xml:space="preserve">       </w:t>
      </w:r>
      <w:r w:rsidR="0085336D">
        <w:rPr>
          <w:rFonts w:ascii="Times New Roman" w:hAnsi="Times New Roman" w:cs="Times New Roman"/>
          <w:sz w:val="24"/>
          <w:szCs w:val="24"/>
        </w:rPr>
        <w:t>2016</w:t>
      </w:r>
    </w:p>
    <w:p w14:paraId="3ED1C482" w14:textId="77777777" w:rsidR="0085336D" w:rsidRDefault="0085336D" w:rsidP="003F3DF5">
      <w:pPr>
        <w:pStyle w:val="NoSpacing"/>
        <w:rPr>
          <w:rFonts w:ascii="Times New Roman" w:hAnsi="Times New Roman" w:cs="Times New Roman"/>
          <w:sz w:val="24"/>
          <w:szCs w:val="24"/>
        </w:rPr>
      </w:pPr>
      <w:r>
        <w:rPr>
          <w:rFonts w:ascii="Times New Roman" w:hAnsi="Times New Roman" w:cs="Times New Roman"/>
          <w:sz w:val="24"/>
          <w:szCs w:val="24"/>
        </w:rPr>
        <w:t>May 17-18</w:t>
      </w:r>
      <w:r>
        <w:rPr>
          <w:rFonts w:ascii="Times New Roman" w:hAnsi="Times New Roman" w:cs="Times New Roman"/>
          <w:sz w:val="24"/>
          <w:szCs w:val="24"/>
        </w:rPr>
        <w:tab/>
        <w:t xml:space="preserve">       2016</w:t>
      </w:r>
    </w:p>
    <w:p w14:paraId="106C93EF" w14:textId="77777777" w:rsidR="0085336D" w:rsidRPr="00990A77" w:rsidRDefault="0085336D" w:rsidP="003F3DF5">
      <w:pPr>
        <w:pStyle w:val="NoSpacing"/>
        <w:rPr>
          <w:rFonts w:ascii="Times New Roman" w:hAnsi="Times New Roman" w:cs="Times New Roman"/>
          <w:sz w:val="24"/>
          <w:szCs w:val="24"/>
        </w:rPr>
      </w:pPr>
      <w:r>
        <w:rPr>
          <w:rFonts w:ascii="Times New Roman" w:hAnsi="Times New Roman" w:cs="Times New Roman"/>
          <w:sz w:val="24"/>
          <w:szCs w:val="24"/>
        </w:rPr>
        <w:t>June 21-22</w:t>
      </w:r>
      <w:r>
        <w:rPr>
          <w:rFonts w:ascii="Times New Roman" w:hAnsi="Times New Roman" w:cs="Times New Roman"/>
          <w:sz w:val="24"/>
          <w:szCs w:val="24"/>
        </w:rPr>
        <w:tab/>
        <w:t xml:space="preserve">       2016</w:t>
      </w:r>
    </w:p>
    <w:p w14:paraId="3073F019" w14:textId="77777777" w:rsidR="00990A77" w:rsidRDefault="00990A77" w:rsidP="003D0AC5">
      <w:pPr>
        <w:pStyle w:val="NoSpacing"/>
        <w:ind w:firstLine="720"/>
        <w:rPr>
          <w:rFonts w:ascii="Times New Roman" w:hAnsi="Times New Roman" w:cs="Times New Roman"/>
          <w:b/>
          <w:sz w:val="24"/>
          <w:szCs w:val="24"/>
        </w:rPr>
      </w:pPr>
    </w:p>
    <w:p w14:paraId="4A9425B5" w14:textId="7217BF9E" w:rsidR="00C172E7" w:rsidRPr="00AF3FFE" w:rsidRDefault="000665E6" w:rsidP="00AF3FFE">
      <w:pPr>
        <w:rPr>
          <w:rFonts w:ascii="Times New Roman" w:hAnsi="Times New Roman" w:cs="Times New Roman"/>
          <w:color w:val="0000FF" w:themeColor="hyperlink"/>
          <w:u w:val="single"/>
        </w:rPr>
      </w:pPr>
      <w:r>
        <w:rPr>
          <w:rStyle w:val="Hyperlink"/>
          <w:rFonts w:ascii="Times New Roman" w:hAnsi="Times New Roman" w:cs="Times New Roman"/>
        </w:rPr>
        <w:br w:type="page"/>
      </w:r>
      <w:r w:rsidR="00D36764" w:rsidRPr="00DB03FC">
        <w:rPr>
          <w:rFonts w:ascii="Times New Roman" w:hAnsi="Times New Roman" w:cs="Times New Roman"/>
          <w:b/>
        </w:rPr>
        <w:lastRenderedPageBreak/>
        <w:t>CAMPUS REPORTS</w:t>
      </w:r>
    </w:p>
    <w:p w14:paraId="68CBC90D" w14:textId="77777777" w:rsidR="00592CF5" w:rsidRPr="00DB03FC" w:rsidRDefault="00592CF5" w:rsidP="00C172E7">
      <w:pPr>
        <w:pStyle w:val="NoSpacing"/>
        <w:rPr>
          <w:rFonts w:ascii="Times New Roman" w:hAnsi="Times New Roman" w:cs="Times New Roman"/>
          <w:b/>
          <w:sz w:val="24"/>
          <w:szCs w:val="24"/>
        </w:rPr>
      </w:pPr>
    </w:p>
    <w:p w14:paraId="6CECF1A1" w14:textId="3AA5704A" w:rsidR="00592CF5" w:rsidRPr="00DB03FC" w:rsidRDefault="00592CF5" w:rsidP="00C172E7">
      <w:pPr>
        <w:pStyle w:val="NoSpacing"/>
        <w:rPr>
          <w:rFonts w:ascii="Times New Roman" w:hAnsi="Times New Roman" w:cs="Times New Roman"/>
          <w:b/>
          <w:sz w:val="24"/>
          <w:szCs w:val="24"/>
        </w:rPr>
      </w:pPr>
      <w:r w:rsidRPr="00DB03FC">
        <w:rPr>
          <w:rFonts w:ascii="Times New Roman" w:hAnsi="Times New Roman" w:cs="Times New Roman"/>
          <w:b/>
          <w:sz w:val="24"/>
          <w:szCs w:val="24"/>
        </w:rPr>
        <w:t>Bemidji State University</w:t>
      </w:r>
    </w:p>
    <w:p w14:paraId="479834AE" w14:textId="77777777" w:rsidR="00592CF5" w:rsidRPr="00DB03FC" w:rsidRDefault="00592CF5" w:rsidP="00592CF5">
      <w:pPr>
        <w:widowControl w:val="0"/>
        <w:autoSpaceDE w:val="0"/>
        <w:autoSpaceDN w:val="0"/>
        <w:adjustRightInd w:val="0"/>
        <w:rPr>
          <w:rFonts w:ascii="Times New Roman" w:hAnsi="Times New Roman" w:cs="Times New Roman"/>
          <w:color w:val="191919"/>
        </w:rPr>
      </w:pPr>
      <w:r w:rsidRPr="00DB03FC">
        <w:rPr>
          <w:rFonts w:ascii="Times New Roman" w:hAnsi="Times New Roman" w:cs="Times New Roman"/>
          <w:color w:val="191919"/>
        </w:rPr>
        <w:t>Fall 2015 has a total current headcount of 4251 representing 4071 undergraduates and 180 graduate students.  We are now at 89% of enrolled credits compared to last fall.</w:t>
      </w:r>
    </w:p>
    <w:p w14:paraId="3529CC08" w14:textId="77777777" w:rsidR="00592CF5" w:rsidRPr="00DB03FC" w:rsidRDefault="00592CF5" w:rsidP="00592CF5">
      <w:pPr>
        <w:widowControl w:val="0"/>
        <w:autoSpaceDE w:val="0"/>
        <w:autoSpaceDN w:val="0"/>
        <w:adjustRightInd w:val="0"/>
        <w:rPr>
          <w:rFonts w:ascii="Times New Roman" w:hAnsi="Times New Roman" w:cs="Times New Roman"/>
          <w:color w:val="191919"/>
        </w:rPr>
      </w:pPr>
      <w:r w:rsidRPr="00DB03FC">
        <w:rPr>
          <w:rFonts w:ascii="Times New Roman" w:hAnsi="Times New Roman" w:cs="Times New Roman"/>
          <w:color w:val="191919"/>
        </w:rPr>
        <w:t>Summer headcount was 1949- up 1.7% from last summer.</w:t>
      </w:r>
    </w:p>
    <w:p w14:paraId="1F851A10" w14:textId="77777777" w:rsidR="00592CF5" w:rsidRPr="00DB03FC" w:rsidRDefault="00592CF5" w:rsidP="00592CF5">
      <w:pPr>
        <w:widowControl w:val="0"/>
        <w:autoSpaceDE w:val="0"/>
        <w:autoSpaceDN w:val="0"/>
        <w:adjustRightInd w:val="0"/>
        <w:rPr>
          <w:rFonts w:ascii="Times New Roman" w:hAnsi="Times New Roman" w:cs="Times New Roman"/>
          <w:color w:val="191919"/>
        </w:rPr>
      </w:pPr>
    </w:p>
    <w:p w14:paraId="50459268" w14:textId="77777777" w:rsidR="00592CF5" w:rsidRPr="00DB03FC" w:rsidRDefault="00592CF5" w:rsidP="00592CF5">
      <w:pPr>
        <w:widowControl w:val="0"/>
        <w:autoSpaceDE w:val="0"/>
        <w:autoSpaceDN w:val="0"/>
        <w:adjustRightInd w:val="0"/>
        <w:rPr>
          <w:rFonts w:ascii="Times New Roman" w:hAnsi="Times New Roman" w:cs="Times New Roman"/>
          <w:color w:val="191919"/>
        </w:rPr>
      </w:pPr>
      <w:r w:rsidRPr="00DB03FC">
        <w:rPr>
          <w:rFonts w:ascii="Times New Roman" w:hAnsi="Times New Roman" w:cs="Times New Roman"/>
          <w:color w:val="191919"/>
        </w:rPr>
        <w:t>Remodel of Memorial hall will be completed for fall 2015.  Remodel of Decker Hall will be completed mid fall semester and will house several student service areas.</w:t>
      </w:r>
    </w:p>
    <w:p w14:paraId="180E7B45" w14:textId="77777777" w:rsidR="00592CF5" w:rsidRPr="00DB03FC" w:rsidRDefault="00592CF5" w:rsidP="00592CF5">
      <w:pPr>
        <w:widowControl w:val="0"/>
        <w:autoSpaceDE w:val="0"/>
        <w:autoSpaceDN w:val="0"/>
        <w:adjustRightInd w:val="0"/>
        <w:rPr>
          <w:rFonts w:ascii="Times New Roman" w:hAnsi="Times New Roman" w:cs="Times New Roman"/>
          <w:color w:val="191919"/>
        </w:rPr>
      </w:pPr>
    </w:p>
    <w:p w14:paraId="7E9BD796" w14:textId="77777777" w:rsidR="00592CF5" w:rsidRPr="00DB03FC" w:rsidRDefault="00592CF5" w:rsidP="00592CF5">
      <w:pPr>
        <w:widowControl w:val="0"/>
        <w:autoSpaceDE w:val="0"/>
        <w:autoSpaceDN w:val="0"/>
        <w:adjustRightInd w:val="0"/>
        <w:rPr>
          <w:rFonts w:ascii="Times New Roman" w:hAnsi="Times New Roman" w:cs="Times New Roman"/>
          <w:color w:val="191919"/>
        </w:rPr>
      </w:pPr>
      <w:r w:rsidRPr="00DB03FC">
        <w:rPr>
          <w:rFonts w:ascii="Times New Roman" w:hAnsi="Times New Roman" w:cs="Times New Roman"/>
          <w:color w:val="191919"/>
        </w:rPr>
        <w:t>Reorganization for student success was announced the week of July 8th. VP for Student Development and Enrollment no longer exists. We now have a Provost and VP for Academic and Student Affairs. We have an Interim Dean of Students to oversee Res Life, Student Union, Campus Recreation, Am Indian Resource Center, Health &amp; Counseling, Veteren's and Dining Services.</w:t>
      </w:r>
    </w:p>
    <w:p w14:paraId="58FE9BA2" w14:textId="515942D8" w:rsidR="00592CF5" w:rsidRPr="00DB03FC" w:rsidRDefault="006B05F2" w:rsidP="00592CF5">
      <w:pPr>
        <w:pStyle w:val="NoSpacing"/>
        <w:rPr>
          <w:rFonts w:ascii="Times New Roman" w:hAnsi="Times New Roman" w:cs="Times New Roman"/>
          <w:color w:val="191919"/>
          <w:sz w:val="24"/>
          <w:szCs w:val="24"/>
        </w:rPr>
      </w:pPr>
      <w:r>
        <w:rPr>
          <w:rFonts w:ascii="Times New Roman" w:hAnsi="Times New Roman" w:cs="Times New Roman"/>
          <w:color w:val="191919"/>
          <w:sz w:val="24"/>
          <w:szCs w:val="24"/>
        </w:rPr>
        <w:t>Interim Dean for Student Services</w:t>
      </w:r>
      <w:r w:rsidR="00592CF5" w:rsidRPr="00DB03FC">
        <w:rPr>
          <w:rFonts w:ascii="Times New Roman" w:hAnsi="Times New Roman" w:cs="Times New Roman"/>
          <w:color w:val="191919"/>
          <w:sz w:val="24"/>
          <w:szCs w:val="24"/>
        </w:rPr>
        <w:t xml:space="preserve"> oversees Admissions, Registrar, Disability Services, TRIO/SS/UB, Advising Success Center and Fin Aid. Fin Aid formally reported to VP of Finance.  These two positions now report to the Provost.</w:t>
      </w:r>
    </w:p>
    <w:p w14:paraId="05306553" w14:textId="77777777" w:rsidR="00A64CB0" w:rsidRPr="00DB03FC" w:rsidRDefault="00A64CB0" w:rsidP="00592CF5">
      <w:pPr>
        <w:pStyle w:val="NoSpacing"/>
        <w:rPr>
          <w:rFonts w:ascii="Times New Roman" w:hAnsi="Times New Roman" w:cs="Times New Roman"/>
          <w:b/>
          <w:sz w:val="24"/>
          <w:szCs w:val="24"/>
        </w:rPr>
      </w:pPr>
    </w:p>
    <w:p w14:paraId="2B31A85F" w14:textId="77777777" w:rsidR="00DB03FC" w:rsidRPr="00DB03FC" w:rsidRDefault="00DB03FC" w:rsidP="00DB03FC">
      <w:pPr>
        <w:widowControl w:val="0"/>
        <w:autoSpaceDE w:val="0"/>
        <w:autoSpaceDN w:val="0"/>
        <w:adjustRightInd w:val="0"/>
        <w:rPr>
          <w:rFonts w:ascii="Times New Roman" w:hAnsi="Times New Roman" w:cs="Times New Roman"/>
          <w:color w:val="191919"/>
        </w:rPr>
      </w:pPr>
      <w:r w:rsidRPr="00DB03FC">
        <w:rPr>
          <w:rFonts w:ascii="Times New Roman" w:hAnsi="Times New Roman" w:cs="Times New Roman"/>
          <w:b/>
          <w:color w:val="191919"/>
        </w:rPr>
        <w:t xml:space="preserve">Minnesota State Mankato </w:t>
      </w:r>
      <w:r w:rsidRPr="00DB03FC">
        <w:rPr>
          <w:rFonts w:ascii="Times New Roman" w:hAnsi="Times New Roman" w:cs="Times New Roman"/>
          <w:color w:val="191919"/>
        </w:rPr>
        <w:t>is looking positive for enrollment in the Fall Semester.  We are expected to be up in new first year students, about even in transfers and expecting our overall enrollment to be down just slightly.</w:t>
      </w:r>
    </w:p>
    <w:p w14:paraId="2B1514B0" w14:textId="77777777" w:rsidR="00DB03FC" w:rsidRPr="00DB03FC" w:rsidRDefault="00DB03FC" w:rsidP="00DB03FC">
      <w:pPr>
        <w:widowControl w:val="0"/>
        <w:autoSpaceDE w:val="0"/>
        <w:autoSpaceDN w:val="0"/>
        <w:adjustRightInd w:val="0"/>
        <w:rPr>
          <w:rFonts w:ascii="Times New Roman" w:hAnsi="Times New Roman" w:cs="Times New Roman"/>
          <w:color w:val="191919"/>
        </w:rPr>
      </w:pPr>
      <w:r w:rsidRPr="00DB03FC">
        <w:rPr>
          <w:rFonts w:ascii="Times New Roman" w:hAnsi="Times New Roman" w:cs="Times New Roman"/>
          <w:color w:val="191919"/>
        </w:rPr>
        <w:t>There are many construction projects happening on campus.  To highlight a couple, the Clinical Sciences building that is part of a past bonding bill is underway and the new dining hall that is being funded by residential life is underway as well.</w:t>
      </w:r>
    </w:p>
    <w:p w14:paraId="62C7650C" w14:textId="77777777" w:rsidR="00DB03FC" w:rsidRPr="00DB03FC" w:rsidRDefault="00DB03FC" w:rsidP="00DB03FC">
      <w:pPr>
        <w:widowControl w:val="0"/>
        <w:autoSpaceDE w:val="0"/>
        <w:autoSpaceDN w:val="0"/>
        <w:adjustRightInd w:val="0"/>
        <w:rPr>
          <w:rFonts w:ascii="Times New Roman" w:hAnsi="Times New Roman" w:cs="Times New Roman"/>
          <w:color w:val="191919"/>
        </w:rPr>
      </w:pPr>
    </w:p>
    <w:p w14:paraId="1815B83F" w14:textId="167C77A5" w:rsidR="00592CF5" w:rsidRPr="00DB03FC" w:rsidRDefault="00DB03FC" w:rsidP="00DB03FC">
      <w:pPr>
        <w:rPr>
          <w:rFonts w:ascii="Times New Roman" w:hAnsi="Times New Roman" w:cs="Times New Roman"/>
          <w:color w:val="191919"/>
        </w:rPr>
      </w:pPr>
      <w:r w:rsidRPr="00DB03FC">
        <w:rPr>
          <w:rFonts w:ascii="Times New Roman" w:hAnsi="Times New Roman" w:cs="Times New Roman"/>
          <w:color w:val="191919"/>
        </w:rPr>
        <w:t>There have been some new administrative hires as well.  We have a new Vice President for Strategic Business, Education and Regional Partnerships; Associate Provost; Dean of Global Education and will soon begin a national search for Dean of Extended Education.</w:t>
      </w:r>
    </w:p>
    <w:p w14:paraId="4006B934" w14:textId="77777777" w:rsidR="00DB03FC" w:rsidRPr="00DB03FC" w:rsidRDefault="00DB03FC" w:rsidP="00DB03FC">
      <w:pPr>
        <w:rPr>
          <w:rFonts w:ascii="Times New Roman" w:hAnsi="Times New Roman" w:cs="Times New Roman"/>
          <w:b/>
        </w:rPr>
      </w:pPr>
    </w:p>
    <w:p w14:paraId="7A2B495E" w14:textId="530122A1" w:rsidR="00D36764" w:rsidRPr="00DB03FC" w:rsidRDefault="00D36764" w:rsidP="00D36764">
      <w:pPr>
        <w:rPr>
          <w:rFonts w:ascii="Times New Roman" w:hAnsi="Times New Roman" w:cs="Times New Roman"/>
          <w:b/>
        </w:rPr>
      </w:pPr>
      <w:r w:rsidRPr="00DB03FC">
        <w:rPr>
          <w:rFonts w:ascii="Times New Roman" w:hAnsi="Times New Roman" w:cs="Times New Roman"/>
          <w:b/>
        </w:rPr>
        <w:t>Minnesota State University Mo</w:t>
      </w:r>
      <w:r w:rsidR="00CD3E9D">
        <w:rPr>
          <w:rFonts w:ascii="Times New Roman" w:hAnsi="Times New Roman" w:cs="Times New Roman"/>
          <w:b/>
        </w:rPr>
        <w:t>orhead</w:t>
      </w:r>
    </w:p>
    <w:p w14:paraId="69AA8D1D" w14:textId="77777777" w:rsidR="00D36764" w:rsidRPr="00DB03FC" w:rsidRDefault="00D36764" w:rsidP="00D36764">
      <w:pPr>
        <w:rPr>
          <w:rFonts w:ascii="Times New Roman" w:hAnsi="Times New Roman" w:cs="Times New Roman"/>
        </w:rPr>
      </w:pPr>
      <w:r w:rsidRPr="00DB03FC">
        <w:rPr>
          <w:rFonts w:ascii="Times New Roman" w:hAnsi="Times New Roman" w:cs="Times New Roman"/>
          <w:u w:val="single"/>
        </w:rPr>
        <w:t>Enrollment</w:t>
      </w:r>
    </w:p>
    <w:p w14:paraId="4EF47603" w14:textId="77777777" w:rsidR="00D36764" w:rsidRPr="00DB03FC" w:rsidRDefault="00D36764" w:rsidP="00D36764">
      <w:pPr>
        <w:pStyle w:val="ListParagraph"/>
        <w:numPr>
          <w:ilvl w:val="0"/>
          <w:numId w:val="8"/>
        </w:numPr>
        <w:spacing w:after="200"/>
        <w:contextualSpacing/>
        <w:rPr>
          <w:rFonts w:ascii="Times New Roman" w:hAnsi="Times New Roman" w:cs="Times New Roman"/>
        </w:rPr>
      </w:pPr>
      <w:r w:rsidRPr="00DB03FC">
        <w:rPr>
          <w:rFonts w:ascii="Times New Roman" w:hAnsi="Times New Roman" w:cs="Times New Roman"/>
        </w:rPr>
        <w:t>Enrollment is down – hoping for a 2% decrease in enrollment but the data is showing this number will be higher as our new entering student numbers have decreased dramatically</w:t>
      </w:r>
    </w:p>
    <w:p w14:paraId="13604130" w14:textId="77777777" w:rsidR="00D36764" w:rsidRPr="00DB03FC" w:rsidRDefault="00D36764" w:rsidP="00D36764">
      <w:pPr>
        <w:rPr>
          <w:rFonts w:ascii="Times New Roman" w:hAnsi="Times New Roman" w:cs="Times New Roman"/>
          <w:u w:val="single"/>
        </w:rPr>
      </w:pPr>
      <w:r w:rsidRPr="00DB03FC">
        <w:rPr>
          <w:rFonts w:ascii="Times New Roman" w:hAnsi="Times New Roman" w:cs="Times New Roman"/>
          <w:u w:val="single"/>
        </w:rPr>
        <w:t>Notable Vacant Positions and Searches</w:t>
      </w:r>
    </w:p>
    <w:p w14:paraId="6EB177B8" w14:textId="77777777" w:rsidR="00D36764" w:rsidRPr="00DB03FC" w:rsidRDefault="00D36764" w:rsidP="00D36764">
      <w:pPr>
        <w:pStyle w:val="ListParagraph"/>
        <w:numPr>
          <w:ilvl w:val="0"/>
          <w:numId w:val="8"/>
        </w:numPr>
        <w:spacing w:after="200"/>
        <w:contextualSpacing/>
        <w:rPr>
          <w:rFonts w:ascii="Times New Roman" w:hAnsi="Times New Roman" w:cs="Times New Roman"/>
        </w:rPr>
      </w:pPr>
      <w:r w:rsidRPr="00DB03FC">
        <w:rPr>
          <w:rFonts w:ascii="Times New Roman" w:hAnsi="Times New Roman" w:cs="Times New Roman"/>
        </w:rPr>
        <w:t>Director of First Year Programs – currently interim</w:t>
      </w:r>
    </w:p>
    <w:p w14:paraId="294AD145" w14:textId="77777777" w:rsidR="00D36764" w:rsidRPr="00DB03FC" w:rsidRDefault="00D36764" w:rsidP="00D36764">
      <w:pPr>
        <w:pStyle w:val="ListParagraph"/>
        <w:numPr>
          <w:ilvl w:val="0"/>
          <w:numId w:val="8"/>
        </w:numPr>
        <w:spacing w:after="200"/>
        <w:contextualSpacing/>
        <w:rPr>
          <w:rFonts w:ascii="Times New Roman" w:hAnsi="Times New Roman" w:cs="Times New Roman"/>
        </w:rPr>
      </w:pPr>
      <w:r w:rsidRPr="00DB03FC">
        <w:rPr>
          <w:rFonts w:ascii="Times New Roman" w:hAnsi="Times New Roman" w:cs="Times New Roman"/>
        </w:rPr>
        <w:t>Director of Career Services</w:t>
      </w:r>
    </w:p>
    <w:p w14:paraId="364B0E9F" w14:textId="77777777" w:rsidR="00D36764" w:rsidRPr="00DB03FC" w:rsidRDefault="00D36764" w:rsidP="00D36764">
      <w:pPr>
        <w:pStyle w:val="ListParagraph"/>
        <w:numPr>
          <w:ilvl w:val="0"/>
          <w:numId w:val="8"/>
        </w:numPr>
        <w:spacing w:after="200"/>
        <w:contextualSpacing/>
        <w:rPr>
          <w:rFonts w:ascii="Times New Roman" w:hAnsi="Times New Roman" w:cs="Times New Roman"/>
        </w:rPr>
      </w:pPr>
      <w:r w:rsidRPr="00DB03FC">
        <w:rPr>
          <w:rFonts w:ascii="Times New Roman" w:hAnsi="Times New Roman" w:cs="Times New Roman"/>
        </w:rPr>
        <w:t>AVP of Enrollment Management and Student Affairs</w:t>
      </w:r>
    </w:p>
    <w:p w14:paraId="787CB955" w14:textId="77777777" w:rsidR="00D36764" w:rsidRPr="00DB03FC" w:rsidRDefault="00D36764" w:rsidP="00D36764">
      <w:pPr>
        <w:pStyle w:val="ListParagraph"/>
        <w:numPr>
          <w:ilvl w:val="0"/>
          <w:numId w:val="8"/>
        </w:numPr>
        <w:spacing w:after="200"/>
        <w:contextualSpacing/>
        <w:rPr>
          <w:rFonts w:ascii="Times New Roman" w:hAnsi="Times New Roman" w:cs="Times New Roman"/>
        </w:rPr>
      </w:pPr>
      <w:r w:rsidRPr="00DB03FC">
        <w:rPr>
          <w:rFonts w:ascii="Times New Roman" w:hAnsi="Times New Roman" w:cs="Times New Roman"/>
        </w:rPr>
        <w:t>Dean of Arts, Media and Communication – currently interim</w:t>
      </w:r>
    </w:p>
    <w:p w14:paraId="63DEEE55" w14:textId="77777777" w:rsidR="00D36764" w:rsidRPr="00DB03FC" w:rsidRDefault="00D36764" w:rsidP="00D36764">
      <w:pPr>
        <w:rPr>
          <w:rFonts w:ascii="Times New Roman" w:hAnsi="Times New Roman" w:cs="Times New Roman"/>
          <w:u w:val="single"/>
        </w:rPr>
      </w:pPr>
      <w:r w:rsidRPr="00DB03FC">
        <w:rPr>
          <w:rFonts w:ascii="Times New Roman" w:hAnsi="Times New Roman" w:cs="Times New Roman"/>
          <w:u w:val="single"/>
        </w:rPr>
        <w:t>Notable New Hires</w:t>
      </w:r>
    </w:p>
    <w:p w14:paraId="7A6A27D7" w14:textId="77777777" w:rsidR="00D36764" w:rsidRPr="00DB03FC" w:rsidRDefault="00D36764" w:rsidP="00D36764">
      <w:pPr>
        <w:pStyle w:val="ListParagraph"/>
        <w:numPr>
          <w:ilvl w:val="0"/>
          <w:numId w:val="9"/>
        </w:numPr>
        <w:spacing w:after="200"/>
        <w:contextualSpacing/>
        <w:rPr>
          <w:rFonts w:ascii="Times New Roman" w:hAnsi="Times New Roman" w:cs="Times New Roman"/>
        </w:rPr>
      </w:pPr>
      <w:r w:rsidRPr="00DB03FC">
        <w:rPr>
          <w:rFonts w:ascii="Times New Roman" w:hAnsi="Times New Roman" w:cs="Times New Roman"/>
        </w:rPr>
        <w:t>Provost – Dr. Joseph Bessie</w:t>
      </w:r>
    </w:p>
    <w:p w14:paraId="558751B3" w14:textId="77777777" w:rsidR="00D36764" w:rsidRPr="00DB03FC" w:rsidRDefault="00D36764" w:rsidP="00D36764">
      <w:pPr>
        <w:pStyle w:val="ListParagraph"/>
        <w:numPr>
          <w:ilvl w:val="0"/>
          <w:numId w:val="9"/>
        </w:numPr>
        <w:spacing w:after="200"/>
        <w:contextualSpacing/>
        <w:rPr>
          <w:rFonts w:ascii="Times New Roman" w:hAnsi="Times New Roman" w:cs="Times New Roman"/>
        </w:rPr>
      </w:pPr>
      <w:r w:rsidRPr="00DB03FC">
        <w:rPr>
          <w:rFonts w:ascii="Times New Roman" w:hAnsi="Times New Roman" w:cs="Times New Roman"/>
        </w:rPr>
        <w:t>VP of Finance and Administration – Jean Hollaar</w:t>
      </w:r>
    </w:p>
    <w:p w14:paraId="43561DC3" w14:textId="77777777" w:rsidR="00D36764" w:rsidRPr="00DB03FC" w:rsidRDefault="00D36764" w:rsidP="00D36764">
      <w:pPr>
        <w:pStyle w:val="ListParagraph"/>
        <w:numPr>
          <w:ilvl w:val="0"/>
          <w:numId w:val="9"/>
        </w:numPr>
        <w:spacing w:after="200"/>
        <w:contextualSpacing/>
        <w:rPr>
          <w:rFonts w:ascii="Times New Roman" w:hAnsi="Times New Roman" w:cs="Times New Roman"/>
        </w:rPr>
      </w:pPr>
      <w:r w:rsidRPr="00DB03FC">
        <w:rPr>
          <w:rFonts w:ascii="Times New Roman" w:hAnsi="Times New Roman" w:cs="Times New Roman"/>
        </w:rPr>
        <w:t>AVP of Academic Affairs – Dr. John Healy</w:t>
      </w:r>
    </w:p>
    <w:p w14:paraId="59C0A498" w14:textId="77777777" w:rsidR="00D36764" w:rsidRPr="00DB03FC" w:rsidRDefault="00D36764" w:rsidP="00D36764">
      <w:pPr>
        <w:pStyle w:val="ListParagraph"/>
        <w:numPr>
          <w:ilvl w:val="0"/>
          <w:numId w:val="9"/>
        </w:numPr>
        <w:spacing w:after="200"/>
        <w:contextualSpacing/>
        <w:rPr>
          <w:rFonts w:ascii="Times New Roman" w:hAnsi="Times New Roman" w:cs="Times New Roman"/>
        </w:rPr>
      </w:pPr>
      <w:r w:rsidRPr="00DB03FC">
        <w:rPr>
          <w:rFonts w:ascii="Times New Roman" w:hAnsi="Times New Roman" w:cs="Times New Roman"/>
        </w:rPr>
        <w:t>Office of Diversity and Inclusion Director – Jennifer Aranda</w:t>
      </w:r>
    </w:p>
    <w:p w14:paraId="4E77447E" w14:textId="77777777" w:rsidR="00D36764" w:rsidRPr="00DB03FC" w:rsidRDefault="00D36764" w:rsidP="00D36764">
      <w:pPr>
        <w:pStyle w:val="ListParagraph"/>
        <w:numPr>
          <w:ilvl w:val="0"/>
          <w:numId w:val="9"/>
        </w:numPr>
        <w:spacing w:after="200"/>
        <w:contextualSpacing/>
        <w:rPr>
          <w:rFonts w:ascii="Times New Roman" w:hAnsi="Times New Roman" w:cs="Times New Roman"/>
        </w:rPr>
      </w:pPr>
      <w:r w:rsidRPr="00DB03FC">
        <w:rPr>
          <w:rFonts w:ascii="Times New Roman" w:hAnsi="Times New Roman" w:cs="Times New Roman"/>
        </w:rPr>
        <w:t>Director of Admissions – Shaun Manning</w:t>
      </w:r>
    </w:p>
    <w:p w14:paraId="508B777B" w14:textId="77777777" w:rsidR="00D36764" w:rsidRPr="00DB03FC" w:rsidRDefault="00D36764" w:rsidP="00D36764">
      <w:pPr>
        <w:rPr>
          <w:rFonts w:ascii="Times New Roman" w:hAnsi="Times New Roman" w:cs="Times New Roman"/>
          <w:u w:val="single"/>
        </w:rPr>
      </w:pPr>
      <w:r w:rsidRPr="00DB03FC">
        <w:rPr>
          <w:rFonts w:ascii="Times New Roman" w:hAnsi="Times New Roman" w:cs="Times New Roman"/>
          <w:u w:val="single"/>
        </w:rPr>
        <w:t>Campus Happenings</w:t>
      </w:r>
    </w:p>
    <w:p w14:paraId="11737E22" w14:textId="77777777" w:rsidR="00D36764" w:rsidRPr="00DB03FC" w:rsidRDefault="00D36764" w:rsidP="00D36764">
      <w:pPr>
        <w:pStyle w:val="ListParagraph"/>
        <w:numPr>
          <w:ilvl w:val="0"/>
          <w:numId w:val="10"/>
        </w:numPr>
        <w:spacing w:after="200"/>
        <w:contextualSpacing/>
        <w:rPr>
          <w:rFonts w:ascii="Times New Roman" w:hAnsi="Times New Roman" w:cs="Times New Roman"/>
          <w:u w:val="single"/>
        </w:rPr>
      </w:pPr>
      <w:r w:rsidRPr="00DB03FC">
        <w:rPr>
          <w:rFonts w:ascii="Times New Roman" w:hAnsi="Times New Roman" w:cs="Times New Roman"/>
        </w:rPr>
        <w:lastRenderedPageBreak/>
        <w:t>New turf installation on football field</w:t>
      </w:r>
    </w:p>
    <w:p w14:paraId="16BA86AA" w14:textId="77777777" w:rsidR="00D36764" w:rsidRPr="00DB03FC" w:rsidRDefault="00D36764" w:rsidP="00D36764">
      <w:pPr>
        <w:pStyle w:val="ListParagraph"/>
        <w:numPr>
          <w:ilvl w:val="0"/>
          <w:numId w:val="10"/>
        </w:numPr>
        <w:spacing w:after="200"/>
        <w:contextualSpacing/>
        <w:rPr>
          <w:rFonts w:ascii="Times New Roman" w:hAnsi="Times New Roman" w:cs="Times New Roman"/>
          <w:u w:val="single"/>
        </w:rPr>
      </w:pPr>
      <w:r w:rsidRPr="00DB03FC">
        <w:rPr>
          <w:rFonts w:ascii="Times New Roman" w:hAnsi="Times New Roman" w:cs="Times New Roman"/>
        </w:rPr>
        <w:t>Student union renovation in progress</w:t>
      </w:r>
    </w:p>
    <w:p w14:paraId="0CCCF6F6" w14:textId="77777777" w:rsidR="00D36764" w:rsidRPr="00DB03FC" w:rsidRDefault="00D36764" w:rsidP="00D36764">
      <w:pPr>
        <w:pStyle w:val="ListParagraph"/>
        <w:numPr>
          <w:ilvl w:val="0"/>
          <w:numId w:val="10"/>
        </w:numPr>
        <w:spacing w:after="200"/>
        <w:contextualSpacing/>
        <w:rPr>
          <w:rFonts w:ascii="Times New Roman" w:hAnsi="Times New Roman" w:cs="Times New Roman"/>
          <w:u w:val="single"/>
        </w:rPr>
      </w:pPr>
      <w:r w:rsidRPr="00DB03FC">
        <w:rPr>
          <w:rFonts w:ascii="Times New Roman" w:hAnsi="Times New Roman" w:cs="Times New Roman"/>
        </w:rPr>
        <w:t>Some restructuring of departments and moving between divisions</w:t>
      </w:r>
    </w:p>
    <w:p w14:paraId="2B0DD4DD" w14:textId="77777777" w:rsidR="00D36764" w:rsidRPr="00DB03FC" w:rsidRDefault="00D36764" w:rsidP="00C172E7">
      <w:pPr>
        <w:pStyle w:val="NoSpacing"/>
        <w:rPr>
          <w:rFonts w:ascii="Times New Roman" w:hAnsi="Times New Roman" w:cs="Times New Roman"/>
          <w:b/>
          <w:sz w:val="24"/>
          <w:szCs w:val="24"/>
        </w:rPr>
      </w:pPr>
    </w:p>
    <w:p w14:paraId="2CABCEA3" w14:textId="17D74509" w:rsidR="00A64CB0" w:rsidRPr="00DB03FC" w:rsidRDefault="00A64CB0" w:rsidP="00C172E7">
      <w:pPr>
        <w:pStyle w:val="NoSpacing"/>
        <w:rPr>
          <w:rFonts w:ascii="Times New Roman" w:hAnsi="Times New Roman" w:cs="Times New Roman"/>
          <w:b/>
          <w:sz w:val="24"/>
          <w:szCs w:val="24"/>
        </w:rPr>
      </w:pPr>
      <w:r w:rsidRPr="00DB03FC">
        <w:rPr>
          <w:rFonts w:ascii="Times New Roman" w:hAnsi="Times New Roman" w:cs="Times New Roman"/>
          <w:b/>
          <w:sz w:val="24"/>
          <w:szCs w:val="24"/>
        </w:rPr>
        <w:t>St Cloud State University</w:t>
      </w:r>
    </w:p>
    <w:p w14:paraId="38801A86"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Enrollment;</w:t>
      </w:r>
    </w:p>
    <w:p w14:paraId="25865F9F"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Projected to be up for fall.  The main question is by how much.</w:t>
      </w:r>
    </w:p>
    <w:p w14:paraId="2F0F218B" w14:textId="77777777" w:rsidR="00A64CB0" w:rsidRPr="00DB03FC" w:rsidRDefault="00A64CB0" w:rsidP="00A64CB0">
      <w:pPr>
        <w:rPr>
          <w:rFonts w:ascii="Times New Roman" w:hAnsi="Times New Roman" w:cs="Times New Roman"/>
        </w:rPr>
      </w:pPr>
    </w:p>
    <w:p w14:paraId="72868F9C"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Budget:</w:t>
      </w:r>
    </w:p>
    <w:p w14:paraId="2F4043C4"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The budget for FY 16 is supposed to be in balance.  SCSU is not at this time contemplating lay-offs.  SCSU did offer BESI’s to a group of people and there were 15 acceptances. This was short of the 30 hoped for.  SCSU still has a flexible hiring freeze in place which means that each request to hire (including adjuncts) is reviewed and evaluated and some are actually turned down.</w:t>
      </w:r>
    </w:p>
    <w:p w14:paraId="4F7485DA"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 xml:space="preserve"> </w:t>
      </w:r>
    </w:p>
    <w:p w14:paraId="443FD942"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Campus Status:</w:t>
      </w:r>
    </w:p>
    <w:p w14:paraId="607E8361"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New Provost:  Ashish K. Vaidya started July 1 as the new permanent Provost.  He comes from the Cal State system with significant administrative experience.</w:t>
      </w:r>
    </w:p>
    <w:p w14:paraId="7083083C" w14:textId="77777777" w:rsidR="00A64CB0" w:rsidRPr="00DB03FC" w:rsidRDefault="00A64CB0" w:rsidP="00A64CB0">
      <w:pPr>
        <w:rPr>
          <w:rFonts w:ascii="Times New Roman" w:hAnsi="Times New Roman" w:cs="Times New Roman"/>
        </w:rPr>
      </w:pPr>
    </w:p>
    <w:p w14:paraId="6DDFEA7E"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Re-organization (these moves all impact MSUAASF members significantly)</w:t>
      </w:r>
    </w:p>
    <w:p w14:paraId="4233D7FD"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(Temporary?):</w:t>
      </w:r>
    </w:p>
    <w:p w14:paraId="59F1D442"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 xml:space="preserve">Following the departure of Bruce Busby, Associate Provost for Student Success and Dean of University College SCSU seems to be re-thinking the University College idea.  Plans, as of now, do not call for re-filling Busby’s position.  Rather we have created 3 Assistant provost positions—One to oversee Advising, First Year Experience, and activities like that; one to oversee Student Success (Academic Support Services); and, one to oversee enrollment management and admissions (this latter position already existed, the other two are interims).  </w:t>
      </w:r>
    </w:p>
    <w:p w14:paraId="2D68CF87" w14:textId="77777777" w:rsidR="00A64CB0" w:rsidRPr="00DB03FC" w:rsidRDefault="00A64CB0" w:rsidP="00A64CB0">
      <w:pPr>
        <w:rPr>
          <w:rFonts w:ascii="Times New Roman" w:hAnsi="Times New Roman" w:cs="Times New Roman"/>
        </w:rPr>
      </w:pPr>
    </w:p>
    <w:p w14:paraId="28EE48EF"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(Permanent)</w:t>
      </w:r>
    </w:p>
    <w:p w14:paraId="5870B8F6"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 xml:space="preserve">The Center for Continuing Studies has been broken up.  Corporate Education and Outreach (Customized training) will stand alone with the Minnesota Highway Safety Center (Driving Range) as a new Continuing Studies unit.  </w:t>
      </w:r>
    </w:p>
    <w:p w14:paraId="7774A1C9"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SCSU Online/Distance Learning has moved to the Provost Office.  Senior to Sophomore has moved to the new enrollment management/admissions unit.  Summer Session is currently in the Advising/First Year Experience unit (although the reality is this function seems to have been passed to the colleges and schools to manage) as is the Bachelors in Elective Studies program.  The Driver Education program (teacher prep) is probably going to the School of Education.</w:t>
      </w:r>
    </w:p>
    <w:p w14:paraId="506F95DA"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Customized Training, SCSU Online and Distance Learning/Senior to Sophomore, Summer Session, and the Minnesota Highway Safety center are all staffed primarily or exclusively by MSUAASF members.</w:t>
      </w:r>
    </w:p>
    <w:p w14:paraId="63D4B385" w14:textId="77777777" w:rsidR="00A64CB0" w:rsidRPr="00DB03FC" w:rsidRDefault="00A64CB0" w:rsidP="00A64CB0">
      <w:pPr>
        <w:rPr>
          <w:rFonts w:ascii="Times New Roman" w:hAnsi="Times New Roman" w:cs="Times New Roman"/>
        </w:rPr>
      </w:pPr>
    </w:p>
    <w:p w14:paraId="71F7E1A9"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Other:</w:t>
      </w:r>
    </w:p>
    <w:p w14:paraId="4D990342"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t>SCSU also completed a major facilities utilization study and is considering the removal of two unused residence halls and several houses owned by the university.  The study also suggested concentrating our summer and weekend and evening foot print into a smaller set of buildings and during these low use times shutting down buildings.  The impact of this, if any, remains to be seen,</w:t>
      </w:r>
    </w:p>
    <w:p w14:paraId="021EE65A" w14:textId="77777777" w:rsidR="00A64CB0" w:rsidRPr="00DB03FC" w:rsidRDefault="00A64CB0" w:rsidP="00A64CB0">
      <w:pPr>
        <w:rPr>
          <w:rFonts w:ascii="Times New Roman" w:hAnsi="Times New Roman" w:cs="Times New Roman"/>
        </w:rPr>
      </w:pPr>
    </w:p>
    <w:p w14:paraId="7677C955" w14:textId="77777777" w:rsidR="00A64CB0" w:rsidRPr="00DB03FC" w:rsidRDefault="00A64CB0" w:rsidP="00A64CB0">
      <w:pPr>
        <w:rPr>
          <w:rFonts w:ascii="Times New Roman" w:hAnsi="Times New Roman" w:cs="Times New Roman"/>
        </w:rPr>
      </w:pPr>
      <w:r w:rsidRPr="00DB03FC">
        <w:rPr>
          <w:rFonts w:ascii="Times New Roman" w:hAnsi="Times New Roman" w:cs="Times New Roman"/>
        </w:rPr>
        <w:lastRenderedPageBreak/>
        <w:t>SCSU also completed something called the portfolio review as part of the budget review process this spring.  Many of us are still not entirely sure what the point of this exercise really was as it appears there has been little change for the time and energy invested and the angst created.</w:t>
      </w:r>
    </w:p>
    <w:p w14:paraId="6C73BC63" w14:textId="77777777" w:rsidR="00A64CB0" w:rsidRPr="00DB03FC" w:rsidRDefault="00A64CB0" w:rsidP="00A64CB0">
      <w:pPr>
        <w:rPr>
          <w:rFonts w:ascii="Times New Roman" w:hAnsi="Times New Roman" w:cs="Times New Roman"/>
        </w:rPr>
      </w:pPr>
    </w:p>
    <w:p w14:paraId="2F0F1222" w14:textId="77777777" w:rsidR="00A64CB0" w:rsidRPr="00DB03FC" w:rsidRDefault="00A64CB0" w:rsidP="00A64CB0">
      <w:pPr>
        <w:rPr>
          <w:rFonts w:ascii="Times New Roman" w:hAnsi="Times New Roman" w:cs="Times New Roman"/>
        </w:rPr>
      </w:pPr>
    </w:p>
    <w:p w14:paraId="5F0BF26B" w14:textId="0AED7F01" w:rsidR="00A5571C" w:rsidRPr="00D73233" w:rsidRDefault="001D3105" w:rsidP="00A5571C">
      <w:pPr>
        <w:widowControl w:val="0"/>
        <w:autoSpaceDE w:val="0"/>
        <w:autoSpaceDN w:val="0"/>
        <w:adjustRightInd w:val="0"/>
        <w:rPr>
          <w:rFonts w:ascii="Times New Roman" w:hAnsi="Times New Roman" w:cs="Times New Roman"/>
          <w:b/>
        </w:rPr>
      </w:pPr>
      <w:r>
        <w:rPr>
          <w:rFonts w:ascii="Times New Roman" w:hAnsi="Times New Roman" w:cs="Times New Roman"/>
          <w:b/>
        </w:rPr>
        <w:t>Winona State</w:t>
      </w:r>
      <w:r w:rsidR="00A5571C" w:rsidRPr="00D73233">
        <w:rPr>
          <w:rFonts w:ascii="Times New Roman" w:hAnsi="Times New Roman" w:cs="Times New Roman"/>
          <w:b/>
        </w:rPr>
        <w:t xml:space="preserve"> Campus Report:</w:t>
      </w:r>
    </w:p>
    <w:p w14:paraId="685FD207"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w:t>
      </w:r>
    </w:p>
    <w:p w14:paraId="3F094A9B"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We have several new administrators who have started that will oversee ASF members: VP of Enrollment Management/Student Life, AVP of International Programs, AVP of Rochester Center. We will be starting a search for a new VP of University Advancement after school starts.  Finally, our AVP of of Marketing/Communications and Dean of the Library have left but those searches are on hold for now.</w:t>
      </w:r>
    </w:p>
    <w:p w14:paraId="62800402"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Our enrollments are fairly steady last year with an incoming class of 1630-1640.</w:t>
      </w:r>
    </w:p>
    <w:p w14:paraId="6426A98D"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The tuition increase at WSU this year will be 3.5% for undergraduates and 3.8% for graduates.</w:t>
      </w:r>
    </w:p>
    <w:p w14:paraId="3A43647C"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Our Education Village design process is moving along and we look to be slated well in the bonding list next year.</w:t>
      </w:r>
    </w:p>
    <w:p w14:paraId="4672AFDB"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We have been working with CP Rail through an act of Congress to put in pedestrian underpasses under the train tracks at two points on campus. It has taken almost 12 years to get the project started and it will finally be finished this fall.</w:t>
      </w:r>
    </w:p>
    <w:p w14:paraId="38D130FC"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We have 8 active ASF searches right now.</w:t>
      </w:r>
    </w:p>
    <w:p w14:paraId="4C5117E0"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         We conducted an ASF Executive Officer Strategic Planning Retreat in June and came out with two goals that we are actively working on right now:</w:t>
      </w:r>
    </w:p>
    <w:p w14:paraId="5E0DCE88" w14:textId="6A7780EF" w:rsidR="00A5571C" w:rsidRPr="00AF3FFE" w:rsidRDefault="00AF3FFE" w:rsidP="00AF3FFE">
      <w:pPr>
        <w:widowControl w:val="0"/>
        <w:autoSpaceDE w:val="0"/>
        <w:autoSpaceDN w:val="0"/>
        <w:adjustRightInd w:val="0"/>
        <w:rPr>
          <w:rFonts w:ascii="Times New Roman" w:hAnsi="Times New Roman" w:cs="Times New Roman"/>
        </w:rPr>
      </w:pPr>
      <w:r>
        <w:rPr>
          <w:rFonts w:ascii="Times New Roman" w:hAnsi="Times New Roman" w:cs="Times New Roman"/>
        </w:rPr>
        <w:t xml:space="preserve">o   </w:t>
      </w:r>
      <w:r w:rsidR="00A5571C" w:rsidRPr="00AF3FFE">
        <w:rPr>
          <w:rFonts w:ascii="Times New Roman" w:hAnsi="Times New Roman" w:cs="Times New Roman"/>
        </w:rPr>
        <w:t>Create and provide an ASF Master Agreement training for new supervisors and administrators (Special Initiative Award proposal)</w:t>
      </w:r>
    </w:p>
    <w:p w14:paraId="52B90F4C" w14:textId="77777777" w:rsidR="00A5571C" w:rsidRPr="00E55139" w:rsidRDefault="00A5571C" w:rsidP="00A5571C">
      <w:pPr>
        <w:widowControl w:val="0"/>
        <w:autoSpaceDE w:val="0"/>
        <w:autoSpaceDN w:val="0"/>
        <w:adjustRightInd w:val="0"/>
        <w:rPr>
          <w:rFonts w:ascii="Times New Roman" w:hAnsi="Times New Roman" w:cs="Times New Roman"/>
        </w:rPr>
      </w:pPr>
      <w:r w:rsidRPr="00E55139">
        <w:rPr>
          <w:rFonts w:ascii="Times New Roman" w:hAnsi="Times New Roman" w:cs="Times New Roman"/>
        </w:rPr>
        <w:t>o   Enhance the communication about all the different funding opportunities available to ASF employees for better utilization</w:t>
      </w:r>
    </w:p>
    <w:p w14:paraId="7037790A" w14:textId="6E16DCF0" w:rsidR="00A64CB0" w:rsidRPr="00E55139" w:rsidRDefault="00A64CB0" w:rsidP="00A64CB0">
      <w:pPr>
        <w:rPr>
          <w:rFonts w:ascii="Times New Roman" w:hAnsi="Times New Roman" w:cs="Times New Roman"/>
        </w:rPr>
      </w:pPr>
    </w:p>
    <w:p w14:paraId="56230081" w14:textId="5BD49E5C" w:rsidR="00A64CB0" w:rsidRDefault="00D73233" w:rsidP="00C172E7">
      <w:pPr>
        <w:pStyle w:val="NoSpacing"/>
        <w:rPr>
          <w:rFonts w:ascii="Times New Roman" w:hAnsi="Times New Roman" w:cs="Times New Roman"/>
          <w:b/>
          <w:sz w:val="24"/>
          <w:szCs w:val="24"/>
        </w:rPr>
      </w:pPr>
      <w:r w:rsidRPr="00C079A0">
        <w:rPr>
          <w:rFonts w:ascii="Times New Roman" w:hAnsi="Times New Roman" w:cs="Times New Roman"/>
          <w:b/>
          <w:sz w:val="24"/>
          <w:szCs w:val="24"/>
        </w:rPr>
        <w:t>Metro State Campus Report</w:t>
      </w:r>
      <w:r w:rsidR="00C079A0">
        <w:rPr>
          <w:rFonts w:ascii="Times New Roman" w:hAnsi="Times New Roman" w:cs="Times New Roman"/>
          <w:b/>
          <w:sz w:val="24"/>
          <w:szCs w:val="24"/>
        </w:rPr>
        <w:t>:</w:t>
      </w:r>
    </w:p>
    <w:p w14:paraId="523BD12D" w14:textId="77777777" w:rsidR="00C079A0" w:rsidRPr="00C079A0" w:rsidRDefault="00C079A0" w:rsidP="00C172E7">
      <w:pPr>
        <w:pStyle w:val="NoSpacing"/>
        <w:rPr>
          <w:rFonts w:ascii="Times New Roman" w:hAnsi="Times New Roman" w:cs="Times New Roman"/>
          <w:b/>
          <w:sz w:val="24"/>
          <w:szCs w:val="24"/>
        </w:rPr>
      </w:pPr>
      <w:bookmarkStart w:id="0" w:name="_GoBack"/>
      <w:bookmarkEnd w:id="0"/>
    </w:p>
    <w:p w14:paraId="7461D861" w14:textId="77777777" w:rsidR="004E5D5A" w:rsidRPr="004E5D5A" w:rsidRDefault="004E5D5A" w:rsidP="004E5D5A">
      <w:pPr>
        <w:rPr>
          <w:rFonts w:ascii="Times New Roman" w:hAnsi="Times New Roman" w:cs="Times New Roman"/>
        </w:rPr>
      </w:pPr>
      <w:r w:rsidRPr="004E5D5A">
        <w:rPr>
          <w:rFonts w:ascii="Times New Roman" w:hAnsi="Times New Roman" w:cs="Times New Roman"/>
        </w:rPr>
        <w:t>Major Changes to Metro State</w:t>
      </w:r>
    </w:p>
    <w:p w14:paraId="68B6FA8C" w14:textId="77777777" w:rsidR="004E5D5A" w:rsidRPr="004E5D5A" w:rsidRDefault="004E5D5A" w:rsidP="004E5D5A">
      <w:pPr>
        <w:pStyle w:val="ListParagraph"/>
        <w:numPr>
          <w:ilvl w:val="0"/>
          <w:numId w:val="15"/>
        </w:numPr>
        <w:spacing w:after="160" w:line="259" w:lineRule="auto"/>
        <w:contextualSpacing/>
        <w:rPr>
          <w:rFonts w:ascii="Times New Roman" w:hAnsi="Times New Roman" w:cs="Times New Roman"/>
        </w:rPr>
      </w:pPr>
      <w:r w:rsidRPr="004E5D5A">
        <w:rPr>
          <w:rFonts w:ascii="Times New Roman" w:hAnsi="Times New Roman" w:cs="Times New Roman"/>
        </w:rPr>
        <w:t>Interim president for two years; search for new permanent president to begin this fall.</w:t>
      </w:r>
    </w:p>
    <w:p w14:paraId="4EB6A9B2" w14:textId="77777777" w:rsidR="004E5D5A" w:rsidRPr="004E5D5A" w:rsidRDefault="004E5D5A" w:rsidP="004E5D5A">
      <w:pPr>
        <w:pStyle w:val="ListParagraph"/>
        <w:numPr>
          <w:ilvl w:val="0"/>
          <w:numId w:val="15"/>
        </w:numPr>
        <w:spacing w:after="160" w:line="259" w:lineRule="auto"/>
        <w:contextualSpacing/>
        <w:rPr>
          <w:rFonts w:ascii="Times New Roman" w:hAnsi="Times New Roman" w:cs="Times New Roman"/>
        </w:rPr>
      </w:pPr>
      <w:r w:rsidRPr="004E5D5A">
        <w:rPr>
          <w:rFonts w:ascii="Times New Roman" w:hAnsi="Times New Roman" w:cs="Times New Roman"/>
        </w:rPr>
        <w:t>This past year we have hired many new deans due to retirements and departures.</w:t>
      </w:r>
    </w:p>
    <w:p w14:paraId="5098ED87" w14:textId="77777777" w:rsidR="004E5D5A" w:rsidRPr="004E5D5A" w:rsidRDefault="004E5D5A" w:rsidP="004E5D5A">
      <w:pPr>
        <w:pStyle w:val="ListParagraph"/>
        <w:numPr>
          <w:ilvl w:val="0"/>
          <w:numId w:val="15"/>
        </w:numPr>
        <w:spacing w:after="160" w:line="259" w:lineRule="auto"/>
        <w:contextualSpacing/>
        <w:rPr>
          <w:rFonts w:ascii="Times New Roman" w:hAnsi="Times New Roman" w:cs="Times New Roman"/>
        </w:rPr>
      </w:pPr>
      <w:r w:rsidRPr="004E5D5A">
        <w:rPr>
          <w:rFonts w:ascii="Times New Roman" w:hAnsi="Times New Roman" w:cs="Times New Roman"/>
        </w:rPr>
        <w:t>Climate at the university is improving from previous year; scathing survey done May 2014.  Still some concerns but definitely better.</w:t>
      </w:r>
    </w:p>
    <w:p w14:paraId="15DD220C" w14:textId="77777777" w:rsidR="004E5D5A" w:rsidRPr="004E5D5A" w:rsidRDefault="004E5D5A" w:rsidP="004E5D5A">
      <w:pPr>
        <w:pStyle w:val="ListParagraph"/>
        <w:numPr>
          <w:ilvl w:val="0"/>
          <w:numId w:val="15"/>
        </w:numPr>
        <w:spacing w:after="160" w:line="259" w:lineRule="auto"/>
        <w:contextualSpacing/>
        <w:rPr>
          <w:rFonts w:ascii="Times New Roman" w:hAnsi="Times New Roman" w:cs="Times New Roman"/>
        </w:rPr>
      </w:pPr>
      <w:r w:rsidRPr="004E5D5A">
        <w:rPr>
          <w:rFonts w:ascii="Times New Roman" w:hAnsi="Times New Roman" w:cs="Times New Roman"/>
        </w:rPr>
        <w:t>Merger of Academic Affairs and Student Affairs.  A lot of concerns about this merger but it is a work in progress.</w:t>
      </w:r>
    </w:p>
    <w:p w14:paraId="5F6FDD35" w14:textId="77777777" w:rsidR="004E5D5A" w:rsidRPr="004E5D5A" w:rsidRDefault="004E5D5A" w:rsidP="004E5D5A">
      <w:pPr>
        <w:pStyle w:val="ListParagraph"/>
        <w:numPr>
          <w:ilvl w:val="0"/>
          <w:numId w:val="15"/>
        </w:numPr>
        <w:spacing w:after="160" w:line="259" w:lineRule="auto"/>
        <w:contextualSpacing/>
        <w:rPr>
          <w:rFonts w:ascii="Times New Roman" w:hAnsi="Times New Roman" w:cs="Times New Roman"/>
        </w:rPr>
      </w:pPr>
      <w:r w:rsidRPr="004E5D5A">
        <w:rPr>
          <w:rFonts w:ascii="Times New Roman" w:hAnsi="Times New Roman" w:cs="Times New Roman"/>
        </w:rPr>
        <w:t>No layoffs at this time.</w:t>
      </w:r>
    </w:p>
    <w:p w14:paraId="61861298" w14:textId="77777777" w:rsidR="004E5D5A" w:rsidRPr="004E5D5A" w:rsidRDefault="004E5D5A" w:rsidP="004E5D5A">
      <w:pPr>
        <w:pStyle w:val="ListParagraph"/>
        <w:numPr>
          <w:ilvl w:val="0"/>
          <w:numId w:val="15"/>
        </w:numPr>
        <w:spacing w:after="160" w:line="259" w:lineRule="auto"/>
        <w:contextualSpacing/>
        <w:rPr>
          <w:rFonts w:ascii="Times New Roman" w:hAnsi="Times New Roman" w:cs="Times New Roman"/>
        </w:rPr>
      </w:pPr>
      <w:r w:rsidRPr="004E5D5A">
        <w:rPr>
          <w:rFonts w:ascii="Times New Roman" w:hAnsi="Times New Roman" w:cs="Times New Roman"/>
        </w:rPr>
        <w:t>Construction almost completed on parking ramp and student center; Science Ed Center to be open in January.</w:t>
      </w:r>
    </w:p>
    <w:p w14:paraId="6F8430F9" w14:textId="77777777" w:rsidR="004E5D5A" w:rsidRPr="004E5D5A" w:rsidRDefault="004E5D5A" w:rsidP="004E5D5A">
      <w:pPr>
        <w:rPr>
          <w:rFonts w:ascii="Times New Roman" w:hAnsi="Times New Roman" w:cs="Times New Roman"/>
        </w:rPr>
      </w:pPr>
      <w:r w:rsidRPr="004E5D5A">
        <w:rPr>
          <w:rFonts w:ascii="Times New Roman" w:hAnsi="Times New Roman" w:cs="Times New Roman"/>
        </w:rPr>
        <w:t>Enrollment updates:</w:t>
      </w:r>
    </w:p>
    <w:p w14:paraId="3D57C5E8" w14:textId="77777777" w:rsidR="004E5D5A" w:rsidRPr="004E5D5A" w:rsidRDefault="004E5D5A" w:rsidP="004E5D5A">
      <w:pPr>
        <w:pStyle w:val="ListParagraph"/>
        <w:numPr>
          <w:ilvl w:val="0"/>
          <w:numId w:val="17"/>
        </w:numPr>
        <w:contextualSpacing/>
        <w:rPr>
          <w:rFonts w:ascii="Times New Roman" w:hAnsi="Times New Roman" w:cs="Times New Roman"/>
        </w:rPr>
      </w:pPr>
      <w:r w:rsidRPr="004E5D5A">
        <w:rPr>
          <w:rFonts w:ascii="Times New Roman" w:hAnsi="Times New Roman" w:cs="Times New Roman"/>
        </w:rPr>
        <w:t>Undergrad and grad enrollment is up.</w:t>
      </w:r>
    </w:p>
    <w:p w14:paraId="6B501C16" w14:textId="77777777" w:rsidR="004E5D5A" w:rsidRPr="004E5D5A" w:rsidRDefault="004E5D5A" w:rsidP="004E5D5A">
      <w:pPr>
        <w:pStyle w:val="ListParagraph"/>
        <w:numPr>
          <w:ilvl w:val="0"/>
          <w:numId w:val="17"/>
        </w:numPr>
        <w:contextualSpacing/>
        <w:rPr>
          <w:rFonts w:ascii="Times New Roman" w:hAnsi="Times New Roman" w:cs="Times New Roman"/>
        </w:rPr>
      </w:pPr>
      <w:r w:rsidRPr="004E5D5A">
        <w:rPr>
          <w:rFonts w:ascii="Times New Roman" w:hAnsi="Times New Roman" w:cs="Times New Roman"/>
        </w:rPr>
        <w:t>New enrollment is up but returning enrollment is down.</w:t>
      </w:r>
    </w:p>
    <w:p w14:paraId="7B526AC7" w14:textId="77777777" w:rsidR="004E5D5A" w:rsidRPr="004E5D5A" w:rsidRDefault="004E5D5A" w:rsidP="004E5D5A">
      <w:pPr>
        <w:rPr>
          <w:rFonts w:ascii="Times New Roman" w:hAnsi="Times New Roman" w:cs="Times New Roman"/>
        </w:rPr>
      </w:pPr>
      <w:r w:rsidRPr="004E5D5A">
        <w:rPr>
          <w:rFonts w:ascii="Times New Roman" w:hAnsi="Times New Roman" w:cs="Times New Roman"/>
        </w:rPr>
        <w:t>Other items</w:t>
      </w:r>
    </w:p>
    <w:p w14:paraId="23D75EFD" w14:textId="77777777" w:rsidR="004E5D5A" w:rsidRPr="004E5D5A" w:rsidRDefault="004E5D5A" w:rsidP="004E5D5A">
      <w:pPr>
        <w:pStyle w:val="ListParagraph"/>
        <w:numPr>
          <w:ilvl w:val="0"/>
          <w:numId w:val="16"/>
        </w:numPr>
        <w:spacing w:after="160" w:line="259" w:lineRule="auto"/>
        <w:contextualSpacing/>
        <w:rPr>
          <w:rFonts w:ascii="Times New Roman" w:hAnsi="Times New Roman" w:cs="Times New Roman"/>
        </w:rPr>
      </w:pPr>
      <w:r w:rsidRPr="004E5D5A">
        <w:rPr>
          <w:rFonts w:ascii="Times New Roman" w:hAnsi="Times New Roman" w:cs="Times New Roman"/>
        </w:rPr>
        <w:t>I have begun sending a bi-monthly newsletter to Metro State members; decided it was best way to communicate with my members.</w:t>
      </w:r>
    </w:p>
    <w:p w14:paraId="1863CBC8" w14:textId="77777777" w:rsidR="004E5D5A" w:rsidRPr="004E5D5A" w:rsidRDefault="004E5D5A" w:rsidP="004E5D5A">
      <w:pPr>
        <w:pStyle w:val="ListParagraph"/>
        <w:numPr>
          <w:ilvl w:val="0"/>
          <w:numId w:val="16"/>
        </w:numPr>
        <w:spacing w:after="160" w:line="259" w:lineRule="auto"/>
        <w:contextualSpacing/>
        <w:rPr>
          <w:rFonts w:ascii="Times New Roman" w:hAnsi="Times New Roman" w:cs="Times New Roman"/>
        </w:rPr>
      </w:pPr>
      <w:r w:rsidRPr="004E5D5A">
        <w:rPr>
          <w:rFonts w:ascii="Times New Roman" w:hAnsi="Times New Roman" w:cs="Times New Roman"/>
        </w:rPr>
        <w:lastRenderedPageBreak/>
        <w:t xml:space="preserve">Meeting with HR director to discuss several items including lessening the use of investigations.  </w:t>
      </w:r>
    </w:p>
    <w:p w14:paraId="2E12DD71" w14:textId="58D2413D" w:rsidR="003102BC" w:rsidRPr="004E5D5A" w:rsidRDefault="003102BC" w:rsidP="00C172E7">
      <w:pPr>
        <w:pStyle w:val="NoSpacing"/>
        <w:rPr>
          <w:rFonts w:ascii="Times New Roman" w:hAnsi="Times New Roman" w:cs="Times New Roman"/>
          <w:b/>
          <w:sz w:val="24"/>
          <w:szCs w:val="24"/>
        </w:rPr>
      </w:pPr>
      <w:r w:rsidRPr="004E5D5A">
        <w:rPr>
          <w:rFonts w:ascii="Times New Roman" w:hAnsi="Times New Roman" w:cs="Times New Roman"/>
          <w:b/>
          <w:sz w:val="24"/>
          <w:szCs w:val="24"/>
        </w:rPr>
        <w:t>Southwest MN State Report</w:t>
      </w:r>
    </w:p>
    <w:p w14:paraId="24C5F199" w14:textId="7D918206" w:rsidR="003102BC" w:rsidRPr="004E5D5A" w:rsidRDefault="003102BC" w:rsidP="00C172E7">
      <w:pPr>
        <w:pStyle w:val="NoSpacing"/>
        <w:rPr>
          <w:rFonts w:ascii="Times New Roman" w:hAnsi="Times New Roman" w:cs="Times New Roman"/>
          <w:sz w:val="24"/>
          <w:szCs w:val="24"/>
        </w:rPr>
      </w:pPr>
      <w:r w:rsidRPr="004E5D5A">
        <w:rPr>
          <w:rFonts w:ascii="Times New Roman" w:hAnsi="Times New Roman" w:cs="Times New Roman"/>
          <w:sz w:val="24"/>
          <w:szCs w:val="24"/>
        </w:rPr>
        <w:t>Enrollment is down a bit except for international, and retention is also decreasing.  They anticipate some big changes in the coming year.  They are dealing with some transparency issues.  HR director is retiring in October.</w:t>
      </w:r>
    </w:p>
    <w:p w14:paraId="463B708A" w14:textId="77777777" w:rsidR="00B7582F" w:rsidRPr="004E5D5A" w:rsidRDefault="00B7582F" w:rsidP="00C172E7">
      <w:pPr>
        <w:pStyle w:val="NoSpacing"/>
        <w:rPr>
          <w:rFonts w:ascii="Times New Roman" w:hAnsi="Times New Roman" w:cs="Times New Roman"/>
          <w:sz w:val="24"/>
          <w:szCs w:val="24"/>
        </w:rPr>
      </w:pPr>
    </w:p>
    <w:p w14:paraId="71592F6D" w14:textId="78AF5106" w:rsidR="00B7582F" w:rsidRPr="004E5D5A" w:rsidRDefault="00AF3FFE" w:rsidP="00C172E7">
      <w:pPr>
        <w:pStyle w:val="NoSpacing"/>
        <w:rPr>
          <w:rFonts w:ascii="Times New Roman" w:hAnsi="Times New Roman" w:cs="Times New Roman"/>
          <w:b/>
          <w:sz w:val="24"/>
          <w:szCs w:val="24"/>
        </w:rPr>
      </w:pPr>
      <w:r w:rsidRPr="004E5D5A">
        <w:rPr>
          <w:rFonts w:ascii="Times New Roman" w:hAnsi="Times New Roman" w:cs="Times New Roman"/>
          <w:b/>
          <w:sz w:val="24"/>
          <w:szCs w:val="24"/>
        </w:rPr>
        <w:t xml:space="preserve">Note for </w:t>
      </w:r>
      <w:r w:rsidR="00B7582F" w:rsidRPr="004E5D5A">
        <w:rPr>
          <w:rFonts w:ascii="Times New Roman" w:hAnsi="Times New Roman" w:cs="Times New Roman"/>
          <w:b/>
          <w:sz w:val="24"/>
          <w:szCs w:val="24"/>
        </w:rPr>
        <w:t>Future Meeting Agenda:</w:t>
      </w:r>
    </w:p>
    <w:p w14:paraId="057D6BE0" w14:textId="77777777" w:rsidR="00B7582F" w:rsidRPr="004E5D5A" w:rsidRDefault="00B7582F" w:rsidP="00C172E7">
      <w:pPr>
        <w:pStyle w:val="NoSpacing"/>
        <w:rPr>
          <w:rFonts w:ascii="Times New Roman" w:hAnsi="Times New Roman" w:cs="Times New Roman"/>
          <w:sz w:val="24"/>
          <w:szCs w:val="24"/>
        </w:rPr>
      </w:pPr>
    </w:p>
    <w:p w14:paraId="16E5245A" w14:textId="58C3D730" w:rsidR="00B7582F" w:rsidRPr="004E5D5A" w:rsidRDefault="00B7582F" w:rsidP="00C172E7">
      <w:pPr>
        <w:pStyle w:val="NoSpacing"/>
        <w:rPr>
          <w:rFonts w:ascii="Times New Roman" w:hAnsi="Times New Roman" w:cs="Times New Roman"/>
          <w:sz w:val="24"/>
          <w:szCs w:val="24"/>
        </w:rPr>
      </w:pPr>
      <w:r w:rsidRPr="004E5D5A">
        <w:rPr>
          <w:rFonts w:ascii="Times New Roman" w:hAnsi="Times New Roman" w:cs="Times New Roman"/>
          <w:sz w:val="24"/>
          <w:szCs w:val="24"/>
        </w:rPr>
        <w:t>Nominations/Elections</w:t>
      </w:r>
    </w:p>
    <w:p w14:paraId="6FB047EA" w14:textId="77777777" w:rsidR="00B7582F" w:rsidRPr="004E5D5A" w:rsidRDefault="00B7582F" w:rsidP="00C172E7">
      <w:pPr>
        <w:pStyle w:val="NoSpacing"/>
        <w:rPr>
          <w:rFonts w:ascii="Times New Roman" w:hAnsi="Times New Roman" w:cs="Times New Roman"/>
          <w:sz w:val="24"/>
          <w:szCs w:val="24"/>
        </w:rPr>
      </w:pPr>
    </w:p>
    <w:sectPr w:rsidR="00B7582F" w:rsidRPr="004E5D5A" w:rsidSect="00957CFD">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8F839" w14:textId="77777777" w:rsidR="00C26F99" w:rsidRDefault="00C26F99" w:rsidP="00C26F99">
      <w:r>
        <w:separator/>
      </w:r>
    </w:p>
  </w:endnote>
  <w:endnote w:type="continuationSeparator" w:id="0">
    <w:p w14:paraId="2388B82A" w14:textId="77777777" w:rsidR="00C26F99" w:rsidRDefault="00C26F99" w:rsidP="00C2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CD45" w14:textId="77777777" w:rsidR="00C26F99" w:rsidRDefault="00C26F99" w:rsidP="00E60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B0A96" w14:textId="77777777" w:rsidR="00C26F99" w:rsidRDefault="00C26F99" w:rsidP="00C26F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83E4" w14:textId="77777777" w:rsidR="00C26F99" w:rsidRDefault="00C26F99" w:rsidP="00E60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9A0">
      <w:rPr>
        <w:rStyle w:val="PageNumber"/>
        <w:noProof/>
      </w:rPr>
      <w:t>13</w:t>
    </w:r>
    <w:r>
      <w:rPr>
        <w:rStyle w:val="PageNumber"/>
      </w:rPr>
      <w:fldChar w:fldCharType="end"/>
    </w:r>
  </w:p>
  <w:p w14:paraId="0C7C0AAF" w14:textId="77777777" w:rsidR="00C26F99" w:rsidRDefault="00C26F99" w:rsidP="00C26F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6281C" w14:textId="77777777" w:rsidR="00C26F99" w:rsidRDefault="00C26F99" w:rsidP="00C26F99">
      <w:r>
        <w:separator/>
      </w:r>
    </w:p>
  </w:footnote>
  <w:footnote w:type="continuationSeparator" w:id="0">
    <w:p w14:paraId="10B24E0A" w14:textId="77777777" w:rsidR="00C26F99" w:rsidRDefault="00C26F99" w:rsidP="00C26F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53"/>
    <w:multiLevelType w:val="hybridMultilevel"/>
    <w:tmpl w:val="6F1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6BD"/>
    <w:multiLevelType w:val="hybridMultilevel"/>
    <w:tmpl w:val="920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835E8D"/>
    <w:multiLevelType w:val="hybridMultilevel"/>
    <w:tmpl w:val="0CD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90708"/>
    <w:multiLevelType w:val="hybridMultilevel"/>
    <w:tmpl w:val="BEA2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817D3"/>
    <w:multiLevelType w:val="hybridMultilevel"/>
    <w:tmpl w:val="55506B24"/>
    <w:lvl w:ilvl="0" w:tplc="F79CA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5057BCA"/>
    <w:multiLevelType w:val="hybridMultilevel"/>
    <w:tmpl w:val="5FA0F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939F5"/>
    <w:multiLevelType w:val="hybridMultilevel"/>
    <w:tmpl w:val="DA12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F41A4"/>
    <w:multiLevelType w:val="hybridMultilevel"/>
    <w:tmpl w:val="C8B2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0731F"/>
    <w:multiLevelType w:val="hybridMultilevel"/>
    <w:tmpl w:val="6AA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0425D"/>
    <w:multiLevelType w:val="hybridMultilevel"/>
    <w:tmpl w:val="421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A5BEB"/>
    <w:multiLevelType w:val="hybridMultilevel"/>
    <w:tmpl w:val="C17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5"/>
  </w:num>
  <w:num w:numId="8">
    <w:abstractNumId w:val="9"/>
  </w:num>
  <w:num w:numId="9">
    <w:abstractNumId w:val="4"/>
  </w:num>
  <w:num w:numId="10">
    <w:abstractNumId w:val="12"/>
  </w:num>
  <w:num w:numId="11">
    <w:abstractNumId w:val="8"/>
  </w:num>
  <w:num w:numId="12">
    <w:abstractNumId w:val="13"/>
  </w:num>
  <w:num w:numId="13">
    <w:abstractNumId w:val="6"/>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057A2"/>
    <w:rsid w:val="0001525E"/>
    <w:rsid w:val="0003153E"/>
    <w:rsid w:val="00034207"/>
    <w:rsid w:val="0004254C"/>
    <w:rsid w:val="00051E8F"/>
    <w:rsid w:val="00061BFF"/>
    <w:rsid w:val="000633A7"/>
    <w:rsid w:val="00065EED"/>
    <w:rsid w:val="000665E6"/>
    <w:rsid w:val="00081D1C"/>
    <w:rsid w:val="000C2BF6"/>
    <w:rsid w:val="000D04DE"/>
    <w:rsid w:val="000D4747"/>
    <w:rsid w:val="000F00AA"/>
    <w:rsid w:val="000F5304"/>
    <w:rsid w:val="000F5894"/>
    <w:rsid w:val="00106D39"/>
    <w:rsid w:val="00113697"/>
    <w:rsid w:val="00115D1A"/>
    <w:rsid w:val="00117C49"/>
    <w:rsid w:val="0012531A"/>
    <w:rsid w:val="001642B0"/>
    <w:rsid w:val="001823A8"/>
    <w:rsid w:val="00186624"/>
    <w:rsid w:val="001B7A2F"/>
    <w:rsid w:val="001C578D"/>
    <w:rsid w:val="001D3105"/>
    <w:rsid w:val="001E030F"/>
    <w:rsid w:val="001E16B3"/>
    <w:rsid w:val="001F2127"/>
    <w:rsid w:val="00203E5B"/>
    <w:rsid w:val="00215515"/>
    <w:rsid w:val="00220468"/>
    <w:rsid w:val="002271B5"/>
    <w:rsid w:val="0023411F"/>
    <w:rsid w:val="002350C4"/>
    <w:rsid w:val="00244485"/>
    <w:rsid w:val="00276332"/>
    <w:rsid w:val="00277FC8"/>
    <w:rsid w:val="002B2D69"/>
    <w:rsid w:val="002C642E"/>
    <w:rsid w:val="002C74B2"/>
    <w:rsid w:val="002E62CA"/>
    <w:rsid w:val="002F0BA6"/>
    <w:rsid w:val="003102BC"/>
    <w:rsid w:val="003120AB"/>
    <w:rsid w:val="00323F7B"/>
    <w:rsid w:val="0032642E"/>
    <w:rsid w:val="00333D63"/>
    <w:rsid w:val="0033496F"/>
    <w:rsid w:val="00335BDF"/>
    <w:rsid w:val="0033614E"/>
    <w:rsid w:val="00346C13"/>
    <w:rsid w:val="00353E3F"/>
    <w:rsid w:val="00356E44"/>
    <w:rsid w:val="003649E9"/>
    <w:rsid w:val="003B1552"/>
    <w:rsid w:val="003B2F3D"/>
    <w:rsid w:val="003D0AC5"/>
    <w:rsid w:val="003D5D24"/>
    <w:rsid w:val="003F3DF5"/>
    <w:rsid w:val="00417A99"/>
    <w:rsid w:val="00424DE4"/>
    <w:rsid w:val="004276E4"/>
    <w:rsid w:val="00427914"/>
    <w:rsid w:val="00437464"/>
    <w:rsid w:val="00440CD2"/>
    <w:rsid w:val="004612AF"/>
    <w:rsid w:val="004708F5"/>
    <w:rsid w:val="004814D9"/>
    <w:rsid w:val="004A47A2"/>
    <w:rsid w:val="004A5B9C"/>
    <w:rsid w:val="004B09DA"/>
    <w:rsid w:val="004C5CEF"/>
    <w:rsid w:val="004D1081"/>
    <w:rsid w:val="004E3244"/>
    <w:rsid w:val="004E5D5A"/>
    <w:rsid w:val="004F2067"/>
    <w:rsid w:val="005001A2"/>
    <w:rsid w:val="00500D97"/>
    <w:rsid w:val="0050117F"/>
    <w:rsid w:val="00503EC5"/>
    <w:rsid w:val="00506D7D"/>
    <w:rsid w:val="005131E2"/>
    <w:rsid w:val="00525E37"/>
    <w:rsid w:val="00533904"/>
    <w:rsid w:val="00540279"/>
    <w:rsid w:val="005458DA"/>
    <w:rsid w:val="00545EE8"/>
    <w:rsid w:val="005465BB"/>
    <w:rsid w:val="00574E34"/>
    <w:rsid w:val="005769AA"/>
    <w:rsid w:val="00592CF5"/>
    <w:rsid w:val="005B1464"/>
    <w:rsid w:val="005C2B17"/>
    <w:rsid w:val="005C58ED"/>
    <w:rsid w:val="005C5BB7"/>
    <w:rsid w:val="005D4A6F"/>
    <w:rsid w:val="005F68BC"/>
    <w:rsid w:val="00601801"/>
    <w:rsid w:val="00601B75"/>
    <w:rsid w:val="00604582"/>
    <w:rsid w:val="0062341D"/>
    <w:rsid w:val="0065230C"/>
    <w:rsid w:val="00653356"/>
    <w:rsid w:val="006671C0"/>
    <w:rsid w:val="0067111F"/>
    <w:rsid w:val="00681F0D"/>
    <w:rsid w:val="00685EC8"/>
    <w:rsid w:val="006959A4"/>
    <w:rsid w:val="006A2169"/>
    <w:rsid w:val="006A4AD3"/>
    <w:rsid w:val="006B05F2"/>
    <w:rsid w:val="006B273C"/>
    <w:rsid w:val="006B7241"/>
    <w:rsid w:val="006C7A6E"/>
    <w:rsid w:val="006D14C7"/>
    <w:rsid w:val="006E5D68"/>
    <w:rsid w:val="006F2265"/>
    <w:rsid w:val="007006A4"/>
    <w:rsid w:val="00714766"/>
    <w:rsid w:val="007253E2"/>
    <w:rsid w:val="00733BF0"/>
    <w:rsid w:val="00742831"/>
    <w:rsid w:val="00753C89"/>
    <w:rsid w:val="00755153"/>
    <w:rsid w:val="00757ABC"/>
    <w:rsid w:val="007874BB"/>
    <w:rsid w:val="00791ACA"/>
    <w:rsid w:val="007B0B51"/>
    <w:rsid w:val="007B49F7"/>
    <w:rsid w:val="007D2644"/>
    <w:rsid w:val="007D32A8"/>
    <w:rsid w:val="007F695D"/>
    <w:rsid w:val="008046FB"/>
    <w:rsid w:val="00807CC2"/>
    <w:rsid w:val="00814E97"/>
    <w:rsid w:val="00817C43"/>
    <w:rsid w:val="00827626"/>
    <w:rsid w:val="0085336D"/>
    <w:rsid w:val="008550F3"/>
    <w:rsid w:val="00863870"/>
    <w:rsid w:val="008758F4"/>
    <w:rsid w:val="00897597"/>
    <w:rsid w:val="008A1E78"/>
    <w:rsid w:val="008A23C2"/>
    <w:rsid w:val="008A4EC6"/>
    <w:rsid w:val="008A6742"/>
    <w:rsid w:val="008A6F30"/>
    <w:rsid w:val="008C7FBE"/>
    <w:rsid w:val="008D05F1"/>
    <w:rsid w:val="008D4AF8"/>
    <w:rsid w:val="008E1D69"/>
    <w:rsid w:val="008E39AD"/>
    <w:rsid w:val="009169CE"/>
    <w:rsid w:val="00916B0E"/>
    <w:rsid w:val="009272DD"/>
    <w:rsid w:val="00935B81"/>
    <w:rsid w:val="00942908"/>
    <w:rsid w:val="00947CDB"/>
    <w:rsid w:val="0095436F"/>
    <w:rsid w:val="00957CFD"/>
    <w:rsid w:val="0096069D"/>
    <w:rsid w:val="009842BB"/>
    <w:rsid w:val="00990A77"/>
    <w:rsid w:val="009B4623"/>
    <w:rsid w:val="009C7D77"/>
    <w:rsid w:val="009D3287"/>
    <w:rsid w:val="00A10BD9"/>
    <w:rsid w:val="00A177AB"/>
    <w:rsid w:val="00A21B88"/>
    <w:rsid w:val="00A41DDC"/>
    <w:rsid w:val="00A5571C"/>
    <w:rsid w:val="00A64CB0"/>
    <w:rsid w:val="00A70C7D"/>
    <w:rsid w:val="00A82CAB"/>
    <w:rsid w:val="00A82E0B"/>
    <w:rsid w:val="00A92B43"/>
    <w:rsid w:val="00A93A00"/>
    <w:rsid w:val="00AB1093"/>
    <w:rsid w:val="00AD4301"/>
    <w:rsid w:val="00AD5CF0"/>
    <w:rsid w:val="00AE285D"/>
    <w:rsid w:val="00AF3FFE"/>
    <w:rsid w:val="00B17BD3"/>
    <w:rsid w:val="00B25CE0"/>
    <w:rsid w:val="00B300B6"/>
    <w:rsid w:val="00B32085"/>
    <w:rsid w:val="00B356A5"/>
    <w:rsid w:val="00B36100"/>
    <w:rsid w:val="00B40446"/>
    <w:rsid w:val="00B7582F"/>
    <w:rsid w:val="00B82860"/>
    <w:rsid w:val="00B829CB"/>
    <w:rsid w:val="00B94631"/>
    <w:rsid w:val="00BA2BEC"/>
    <w:rsid w:val="00BB44C4"/>
    <w:rsid w:val="00BC334A"/>
    <w:rsid w:val="00BD7FD7"/>
    <w:rsid w:val="00BE070F"/>
    <w:rsid w:val="00C0328C"/>
    <w:rsid w:val="00C079A0"/>
    <w:rsid w:val="00C172E7"/>
    <w:rsid w:val="00C26B1B"/>
    <w:rsid w:val="00C26F99"/>
    <w:rsid w:val="00C37812"/>
    <w:rsid w:val="00C44A36"/>
    <w:rsid w:val="00C50DEE"/>
    <w:rsid w:val="00C640C2"/>
    <w:rsid w:val="00C8094B"/>
    <w:rsid w:val="00C8143E"/>
    <w:rsid w:val="00C8317A"/>
    <w:rsid w:val="00C8508D"/>
    <w:rsid w:val="00C858AD"/>
    <w:rsid w:val="00C86450"/>
    <w:rsid w:val="00CA0E1E"/>
    <w:rsid w:val="00CA4DC4"/>
    <w:rsid w:val="00CA5B8B"/>
    <w:rsid w:val="00CB0F07"/>
    <w:rsid w:val="00CB1C5C"/>
    <w:rsid w:val="00CC23F8"/>
    <w:rsid w:val="00CD3E9D"/>
    <w:rsid w:val="00CD60C8"/>
    <w:rsid w:val="00CE739B"/>
    <w:rsid w:val="00D13ADA"/>
    <w:rsid w:val="00D301B1"/>
    <w:rsid w:val="00D36764"/>
    <w:rsid w:val="00D72DAC"/>
    <w:rsid w:val="00D73233"/>
    <w:rsid w:val="00D871D6"/>
    <w:rsid w:val="00D97504"/>
    <w:rsid w:val="00DA3943"/>
    <w:rsid w:val="00DB03FC"/>
    <w:rsid w:val="00DB6544"/>
    <w:rsid w:val="00DD196A"/>
    <w:rsid w:val="00DD7861"/>
    <w:rsid w:val="00DE390B"/>
    <w:rsid w:val="00E07F53"/>
    <w:rsid w:val="00E1458F"/>
    <w:rsid w:val="00E17996"/>
    <w:rsid w:val="00E26B6F"/>
    <w:rsid w:val="00E42081"/>
    <w:rsid w:val="00E42B85"/>
    <w:rsid w:val="00E46033"/>
    <w:rsid w:val="00E55139"/>
    <w:rsid w:val="00E660C5"/>
    <w:rsid w:val="00E747D7"/>
    <w:rsid w:val="00E74DB0"/>
    <w:rsid w:val="00EA1D3F"/>
    <w:rsid w:val="00EA1E05"/>
    <w:rsid w:val="00EB21FF"/>
    <w:rsid w:val="00EB296A"/>
    <w:rsid w:val="00ED53F0"/>
    <w:rsid w:val="00ED7FBC"/>
    <w:rsid w:val="00F01B2C"/>
    <w:rsid w:val="00F032CB"/>
    <w:rsid w:val="00F12E4B"/>
    <w:rsid w:val="00F14330"/>
    <w:rsid w:val="00F15EAD"/>
    <w:rsid w:val="00F30067"/>
    <w:rsid w:val="00F43A5B"/>
    <w:rsid w:val="00F479F6"/>
    <w:rsid w:val="00F602E4"/>
    <w:rsid w:val="00F62ECD"/>
    <w:rsid w:val="00F71FDD"/>
    <w:rsid w:val="00F85C0F"/>
    <w:rsid w:val="00F913FD"/>
    <w:rsid w:val="00FA01E4"/>
    <w:rsid w:val="00FA2193"/>
    <w:rsid w:val="00FC1AD2"/>
    <w:rsid w:val="00FD4BF4"/>
    <w:rsid w:val="00FD690F"/>
    <w:rsid w:val="00FE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BA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customStyle="1" w:styleId="Default">
    <w:name w:val="Default"/>
    <w:rsid w:val="00AD4301"/>
    <w:pPr>
      <w:autoSpaceDE w:val="0"/>
      <w:autoSpaceDN w:val="0"/>
      <w:adjustRightInd w:val="0"/>
    </w:pPr>
    <w:rPr>
      <w:rFonts w:ascii="Times New Roman" w:eastAsiaTheme="minorHAnsi" w:hAnsi="Times New Roman" w:cs="Times New Roman"/>
      <w:color w:val="000000"/>
      <w:sz w:val="24"/>
      <w:szCs w:val="24"/>
    </w:rPr>
  </w:style>
  <w:style w:type="paragraph" w:styleId="Footer">
    <w:name w:val="footer"/>
    <w:basedOn w:val="Normal"/>
    <w:link w:val="FooterChar"/>
    <w:rsid w:val="00C26F99"/>
    <w:pPr>
      <w:tabs>
        <w:tab w:val="center" w:pos="4320"/>
        <w:tab w:val="right" w:pos="8640"/>
      </w:tabs>
    </w:pPr>
  </w:style>
  <w:style w:type="character" w:customStyle="1" w:styleId="FooterChar">
    <w:name w:val="Footer Char"/>
    <w:basedOn w:val="DefaultParagraphFont"/>
    <w:link w:val="Footer"/>
    <w:rsid w:val="00C26F99"/>
    <w:rPr>
      <w:sz w:val="24"/>
      <w:szCs w:val="24"/>
    </w:rPr>
  </w:style>
  <w:style w:type="character" w:styleId="PageNumber">
    <w:name w:val="page number"/>
    <w:basedOn w:val="DefaultParagraphFont"/>
    <w:rsid w:val="00C26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customStyle="1" w:styleId="Default">
    <w:name w:val="Default"/>
    <w:rsid w:val="00AD4301"/>
    <w:pPr>
      <w:autoSpaceDE w:val="0"/>
      <w:autoSpaceDN w:val="0"/>
      <w:adjustRightInd w:val="0"/>
    </w:pPr>
    <w:rPr>
      <w:rFonts w:ascii="Times New Roman" w:eastAsiaTheme="minorHAnsi" w:hAnsi="Times New Roman" w:cs="Times New Roman"/>
      <w:color w:val="000000"/>
      <w:sz w:val="24"/>
      <w:szCs w:val="24"/>
    </w:rPr>
  </w:style>
  <w:style w:type="paragraph" w:styleId="Footer">
    <w:name w:val="footer"/>
    <w:basedOn w:val="Normal"/>
    <w:link w:val="FooterChar"/>
    <w:rsid w:val="00C26F99"/>
    <w:pPr>
      <w:tabs>
        <w:tab w:val="center" w:pos="4320"/>
        <w:tab w:val="right" w:pos="8640"/>
      </w:tabs>
    </w:pPr>
  </w:style>
  <w:style w:type="character" w:customStyle="1" w:styleId="FooterChar">
    <w:name w:val="Footer Char"/>
    <w:basedOn w:val="DefaultParagraphFont"/>
    <w:link w:val="Footer"/>
    <w:rsid w:val="00C26F99"/>
    <w:rPr>
      <w:sz w:val="24"/>
      <w:szCs w:val="24"/>
    </w:rPr>
  </w:style>
  <w:style w:type="character" w:styleId="PageNumber">
    <w:name w:val="page number"/>
    <w:basedOn w:val="DefaultParagraphFont"/>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224536669">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534197746">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208033150">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14</Pages>
  <Words>4690</Words>
  <Characters>26734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Murray, Shirley</cp:lastModifiedBy>
  <cp:revision>97</cp:revision>
  <cp:lastPrinted>2010-09-09T14:22:00Z</cp:lastPrinted>
  <dcterms:created xsi:type="dcterms:W3CDTF">2015-07-15T13:34:00Z</dcterms:created>
  <dcterms:modified xsi:type="dcterms:W3CDTF">2015-07-27T15:54:00Z</dcterms:modified>
</cp:coreProperties>
</file>